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F9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</w:p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4D10">
        <w:rPr>
          <w:b/>
          <w:sz w:val="27"/>
          <w:szCs w:val="27"/>
        </w:rPr>
        <w:t>559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1C66CC" w:rsidRPr="00100759" w:rsidP="001C66CC">
      <w:pPr>
        <w:ind w:firstLine="709"/>
        <w:jc w:val="center"/>
        <w:rPr>
          <w:sz w:val="28"/>
          <w:szCs w:val="28"/>
        </w:rPr>
      </w:pPr>
      <w:r w:rsidRPr="00100759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04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июня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384F5F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помощника прокурора г. Пыть-Яха Поколенко Д.Л.,</w:t>
      </w:r>
    </w:p>
    <w:p w:rsidR="00384F5F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</w:t>
      </w:r>
      <w:r w:rsidRPr="00D456E0">
        <w:rPr>
          <w:rFonts w:eastAsia="MS Mincho"/>
          <w:sz w:val="27"/>
          <w:szCs w:val="27"/>
        </w:rPr>
        <w:t xml:space="preserve">инистративном правонарушении, предусмотренном ч. </w:t>
      </w:r>
      <w:r>
        <w:rPr>
          <w:rFonts w:eastAsia="MS Mincho"/>
          <w:sz w:val="27"/>
          <w:szCs w:val="27"/>
        </w:rPr>
        <w:t>5</w:t>
      </w:r>
      <w:r w:rsidRPr="00D456E0">
        <w:rPr>
          <w:rFonts w:eastAsia="MS Mincho"/>
          <w:sz w:val="27"/>
          <w:szCs w:val="27"/>
        </w:rPr>
        <w:t xml:space="preserve"> ст. </w:t>
      </w:r>
      <w:r>
        <w:rPr>
          <w:rFonts w:eastAsia="MS Mincho"/>
          <w:sz w:val="27"/>
          <w:szCs w:val="27"/>
        </w:rPr>
        <w:t>5</w:t>
      </w:r>
      <w:r w:rsidRPr="00D456E0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27</w:t>
      </w:r>
      <w:r w:rsidRPr="00D456E0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B557A7" w:rsidP="00384F5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должностного лица – генерального директора Общества с ограниченной ответственностью Управляющая компания «Вместе» </w:t>
      </w:r>
      <w:r>
        <w:rPr>
          <w:rFonts w:eastAsia="MS Mincho"/>
          <w:sz w:val="27"/>
          <w:szCs w:val="27"/>
        </w:rPr>
        <w:t>Тахи</w:t>
      </w:r>
      <w:r>
        <w:rPr>
          <w:rFonts w:eastAsia="MS Mincho"/>
          <w:sz w:val="27"/>
          <w:szCs w:val="27"/>
        </w:rPr>
        <w:t>ровой</w:t>
      </w:r>
      <w:r>
        <w:rPr>
          <w:rFonts w:eastAsia="MS Mincho"/>
          <w:sz w:val="27"/>
          <w:szCs w:val="27"/>
        </w:rPr>
        <w:t xml:space="preserve"> Евгении Робертовны</w:t>
      </w:r>
      <w:r w:rsidRPr="00D456E0" w:rsidR="00F70E82">
        <w:rPr>
          <w:rFonts w:eastAsia="MS Mincho"/>
          <w:sz w:val="27"/>
          <w:szCs w:val="27"/>
        </w:rPr>
        <w:t xml:space="preserve">, </w:t>
      </w:r>
      <w:r w:rsidR="009E7FB6">
        <w:rPr>
          <w:rFonts w:eastAsia="MS Mincho"/>
          <w:sz w:val="27"/>
          <w:szCs w:val="27"/>
        </w:rPr>
        <w:t>----</w:t>
      </w:r>
    </w:p>
    <w:p w:rsidR="00607A62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545F7D" w:rsidP="00CE2C13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Как следует из постановления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Тахирова Е.Р</w:t>
      </w:r>
      <w:r w:rsidRPr="00545F7D">
        <w:rPr>
          <w:rFonts w:eastAsia="MS Mincho"/>
          <w:sz w:val="27"/>
          <w:szCs w:val="27"/>
        </w:rPr>
        <w:t xml:space="preserve">., являясь </w:t>
      </w:r>
      <w:r>
        <w:rPr>
          <w:rFonts w:eastAsia="MS Mincho"/>
          <w:sz w:val="27"/>
          <w:szCs w:val="27"/>
        </w:rPr>
        <w:t xml:space="preserve">генеральным </w:t>
      </w:r>
      <w:r w:rsidRPr="00545F7D">
        <w:rPr>
          <w:rFonts w:eastAsia="MS Mincho"/>
          <w:sz w:val="27"/>
          <w:szCs w:val="27"/>
        </w:rPr>
        <w:t xml:space="preserve">директором ООО </w:t>
      </w:r>
      <w:r>
        <w:rPr>
          <w:rFonts w:eastAsia="MS Mincho"/>
          <w:sz w:val="27"/>
          <w:szCs w:val="27"/>
        </w:rPr>
        <w:t xml:space="preserve">УК </w:t>
      </w:r>
      <w:r w:rsidRPr="00545F7D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Вместе</w:t>
      </w:r>
      <w:r w:rsidRPr="00545F7D">
        <w:rPr>
          <w:rFonts w:eastAsia="MS Mincho"/>
          <w:sz w:val="27"/>
          <w:szCs w:val="27"/>
        </w:rPr>
        <w:t xml:space="preserve">», будучи </w:t>
      </w:r>
      <w:r w:rsidRPr="00545F7D">
        <w:rPr>
          <w:rFonts w:eastAsia="MS Mincho"/>
          <w:sz w:val="27"/>
          <w:szCs w:val="27"/>
        </w:rPr>
        <w:t>привлеченн</w:t>
      </w:r>
      <w:r>
        <w:rPr>
          <w:rFonts w:eastAsia="MS Mincho"/>
          <w:sz w:val="27"/>
          <w:szCs w:val="27"/>
        </w:rPr>
        <w:t>ой</w:t>
      </w:r>
      <w:r w:rsidRPr="00545F7D">
        <w:rPr>
          <w:rFonts w:eastAsia="MS Mincho"/>
          <w:sz w:val="27"/>
          <w:szCs w:val="27"/>
        </w:rPr>
        <w:t xml:space="preserve"> к административной ответственности по части 4 статьи 5.27 Кодекса Российской Федерации об административных правонарушениях </w:t>
      </w:r>
      <w:r>
        <w:rPr>
          <w:rFonts w:eastAsia="MS Mincho"/>
          <w:sz w:val="27"/>
          <w:szCs w:val="27"/>
        </w:rPr>
        <w:t xml:space="preserve">на основании постановления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№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вступившим в законную силу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</w:t>
      </w:r>
      <w:r w:rsidRPr="00545F7D">
        <w:rPr>
          <w:rFonts w:eastAsia="MS Mincho"/>
          <w:sz w:val="27"/>
          <w:szCs w:val="27"/>
        </w:rPr>
        <w:t>вно</w:t>
      </w:r>
      <w:r w:rsidRPr="00545F7D">
        <w:rPr>
          <w:rFonts w:eastAsia="MS Mincho"/>
          <w:sz w:val="27"/>
          <w:szCs w:val="27"/>
        </w:rPr>
        <w:t>вь допустил</w:t>
      </w:r>
      <w:r>
        <w:rPr>
          <w:rFonts w:eastAsia="MS Mincho"/>
          <w:sz w:val="27"/>
          <w:szCs w:val="27"/>
        </w:rPr>
        <w:t>а</w:t>
      </w:r>
      <w:r w:rsidRPr="00545F7D">
        <w:rPr>
          <w:rFonts w:eastAsia="MS Mincho"/>
          <w:sz w:val="27"/>
          <w:szCs w:val="27"/>
        </w:rPr>
        <w:t xml:space="preserve"> аналогичное нарушение, а именно, в период с </w:t>
      </w:r>
      <w:r w:rsidR="009E7FB6">
        <w:rPr>
          <w:rFonts w:eastAsia="MS Mincho"/>
          <w:sz w:val="27"/>
          <w:szCs w:val="27"/>
        </w:rPr>
        <w:t>---</w:t>
      </w:r>
      <w:r w:rsidRPr="00545F7D">
        <w:rPr>
          <w:rFonts w:eastAsia="MS Mincho"/>
          <w:sz w:val="27"/>
          <w:szCs w:val="27"/>
        </w:rPr>
        <w:t xml:space="preserve">по </w:t>
      </w:r>
      <w:r w:rsidR="009E7FB6">
        <w:rPr>
          <w:rFonts w:eastAsia="MS Mincho"/>
          <w:sz w:val="27"/>
          <w:szCs w:val="27"/>
        </w:rPr>
        <w:t>--------</w:t>
      </w:r>
      <w:r>
        <w:rPr>
          <w:rFonts w:eastAsia="MS Mincho"/>
          <w:sz w:val="27"/>
          <w:szCs w:val="27"/>
        </w:rPr>
        <w:t>.</w:t>
      </w:r>
      <w:r w:rsidRPr="00545F7D">
        <w:rPr>
          <w:rFonts w:eastAsia="MS Mincho"/>
          <w:sz w:val="27"/>
          <w:szCs w:val="27"/>
        </w:rPr>
        <w:t xml:space="preserve"> фактически допущена работодателем в качестве </w:t>
      </w:r>
      <w:r>
        <w:rPr>
          <w:rFonts w:eastAsia="MS Mincho"/>
          <w:sz w:val="27"/>
          <w:szCs w:val="27"/>
        </w:rPr>
        <w:t xml:space="preserve">уборщицы </w:t>
      </w:r>
      <w:r w:rsidRPr="00545F7D">
        <w:rPr>
          <w:rFonts w:eastAsia="MS Mincho"/>
          <w:sz w:val="27"/>
          <w:szCs w:val="27"/>
        </w:rPr>
        <w:t xml:space="preserve">ООО </w:t>
      </w:r>
      <w:r>
        <w:rPr>
          <w:rFonts w:eastAsia="MS Mincho"/>
          <w:sz w:val="27"/>
          <w:szCs w:val="27"/>
        </w:rPr>
        <w:t xml:space="preserve">УК </w:t>
      </w:r>
      <w:r w:rsidRPr="00545F7D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Вместе»</w:t>
      </w:r>
      <w:r w:rsidRPr="00545F7D">
        <w:rPr>
          <w:rFonts w:eastAsia="MS Mincho"/>
          <w:sz w:val="27"/>
          <w:szCs w:val="27"/>
        </w:rPr>
        <w:t xml:space="preserve">, при этом трудовой договор с ней </w:t>
      </w:r>
      <w:r>
        <w:rPr>
          <w:rFonts w:eastAsia="MS Mincho"/>
          <w:sz w:val="27"/>
          <w:szCs w:val="27"/>
        </w:rPr>
        <w:t xml:space="preserve">не </w:t>
      </w:r>
      <w:r w:rsidRPr="00545F7D">
        <w:rPr>
          <w:rFonts w:eastAsia="MS Mincho"/>
          <w:sz w:val="27"/>
          <w:szCs w:val="27"/>
        </w:rPr>
        <w:t>заключен,</w:t>
      </w:r>
      <w:r w:rsidR="0008322C">
        <w:rPr>
          <w:rFonts w:eastAsia="MS Mincho"/>
          <w:sz w:val="27"/>
          <w:szCs w:val="27"/>
        </w:rPr>
        <w:t xml:space="preserve"> что является нарушением ст.ст. 15, 16, 67 Трудового кодекса Российской Федерации,</w:t>
      </w:r>
      <w:r w:rsidRPr="00545F7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т.е. Тахирова Е.Р. совершила</w:t>
      </w:r>
      <w:r w:rsidRPr="00545F7D">
        <w:t xml:space="preserve"> </w:t>
      </w:r>
      <w:r w:rsidRPr="00545F7D">
        <w:rPr>
          <w:rFonts w:eastAsia="MS Mincho"/>
          <w:sz w:val="27"/>
          <w:szCs w:val="27"/>
        </w:rPr>
        <w:t>административное правонарушени</w:t>
      </w:r>
      <w:r w:rsidR="0008322C">
        <w:rPr>
          <w:rFonts w:eastAsia="MS Mincho"/>
          <w:sz w:val="27"/>
          <w:szCs w:val="27"/>
        </w:rPr>
        <w:t>е</w:t>
      </w:r>
      <w:r w:rsidRPr="00545F7D">
        <w:rPr>
          <w:rFonts w:eastAsia="MS Mincho"/>
          <w:sz w:val="27"/>
          <w:szCs w:val="27"/>
        </w:rPr>
        <w:t xml:space="preserve">, предусмотренное ч. </w:t>
      </w:r>
      <w:r>
        <w:rPr>
          <w:rFonts w:eastAsia="MS Mincho"/>
          <w:sz w:val="27"/>
          <w:szCs w:val="27"/>
        </w:rPr>
        <w:t>5</w:t>
      </w:r>
      <w:r w:rsidRPr="00545F7D">
        <w:rPr>
          <w:rFonts w:eastAsia="MS Mincho"/>
          <w:sz w:val="27"/>
          <w:szCs w:val="27"/>
        </w:rPr>
        <w:t xml:space="preserve"> ст. </w:t>
      </w:r>
      <w:r>
        <w:rPr>
          <w:rFonts w:eastAsia="MS Mincho"/>
          <w:sz w:val="27"/>
          <w:szCs w:val="27"/>
        </w:rPr>
        <w:t>5</w:t>
      </w:r>
      <w:r w:rsidRPr="00545F7D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27</w:t>
      </w:r>
      <w:r w:rsidRPr="00545F7D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B51B1D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>
        <w:rPr>
          <w:rFonts w:eastAsia="MS Mincho"/>
          <w:sz w:val="27"/>
          <w:szCs w:val="27"/>
        </w:rPr>
        <w:t>Тахирова Е.Р.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</w:t>
      </w:r>
      <w:r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с</w:t>
      </w:r>
      <w:r>
        <w:rPr>
          <w:rFonts w:eastAsia="MS Mincho"/>
          <w:sz w:val="27"/>
          <w:szCs w:val="27"/>
        </w:rPr>
        <w:t>ь</w:t>
      </w:r>
      <w:r w:rsidRPr="004E1189">
        <w:rPr>
          <w:rFonts w:eastAsia="MS Mincho"/>
          <w:sz w:val="27"/>
          <w:szCs w:val="27"/>
        </w:rPr>
        <w:t>, о времени и мест</w:t>
      </w:r>
      <w:r w:rsidRPr="004E1189">
        <w:rPr>
          <w:rFonts w:eastAsia="MS Mincho"/>
          <w:sz w:val="27"/>
          <w:szCs w:val="27"/>
        </w:rPr>
        <w:t>е рассмотрения дела извещен</w:t>
      </w:r>
      <w:r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 xml:space="preserve">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Потерпевшая </w:t>
      </w:r>
      <w:r w:rsidR="006418EE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в судебное заседание</w:t>
      </w:r>
      <w:r w:rsidRPr="00AB4D1E" w:rsidR="00AB4D1E">
        <w:rPr>
          <w:rFonts w:eastAsia="MS Mincho"/>
          <w:sz w:val="27"/>
          <w:szCs w:val="27"/>
        </w:rPr>
        <w:t xml:space="preserve"> </w:t>
      </w:r>
      <w:r w:rsidRPr="00B51B1D">
        <w:rPr>
          <w:rFonts w:eastAsia="MS Mincho"/>
          <w:sz w:val="27"/>
          <w:szCs w:val="27"/>
        </w:rPr>
        <w:t xml:space="preserve">не явилась, о времени и месте рассмотрения дела извещена надлежащим образом, </w:t>
      </w:r>
      <w:r>
        <w:rPr>
          <w:rFonts w:eastAsia="MS Mincho"/>
          <w:sz w:val="27"/>
          <w:szCs w:val="27"/>
        </w:rPr>
        <w:t>указала, что явиться не сможет в связи с отъездом в отпуск</w:t>
      </w:r>
      <w:r w:rsidRPr="00B51B1D">
        <w:rPr>
          <w:rFonts w:eastAsia="MS Mincho"/>
          <w:sz w:val="27"/>
          <w:szCs w:val="27"/>
        </w:rPr>
        <w:t>, ходатайств об отложении рассмотрения дела не заявляла</w:t>
      </w:r>
      <w:r>
        <w:rPr>
          <w:rFonts w:eastAsia="MS Mincho"/>
          <w:sz w:val="27"/>
          <w:szCs w:val="27"/>
        </w:rPr>
        <w:t>.</w:t>
      </w:r>
    </w:p>
    <w:p w:rsidR="00FE419E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Мировой судья полагает возможным рассмотреть дело в отсутствие неявившихся лиц.</w:t>
      </w:r>
    </w:p>
    <w:p w:rsidR="00B51B1D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Помощник прокурора г. Пыть-Яха Поколенко</w:t>
      </w:r>
      <w:r>
        <w:rPr>
          <w:rFonts w:eastAsia="MS Mincho"/>
          <w:sz w:val="27"/>
          <w:szCs w:val="27"/>
        </w:rPr>
        <w:t xml:space="preserve"> Д.Л. доводы постановления поддержал, просил назначить должностному лицу наказание в пределах санкции ч. 5 ст. 5.27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Исследовав представленные материалы дела, </w:t>
      </w:r>
      <w:r w:rsidR="00B51B1D">
        <w:rPr>
          <w:rFonts w:eastAsia="MS Mincho"/>
          <w:sz w:val="27"/>
          <w:szCs w:val="27"/>
        </w:rPr>
        <w:t>выслушав</w:t>
      </w:r>
      <w:r w:rsidRPr="00B51B1D" w:rsidR="00B51B1D">
        <w:t xml:space="preserve"> </w:t>
      </w:r>
      <w:r w:rsidRPr="00B51B1D" w:rsidR="00B51B1D">
        <w:rPr>
          <w:rFonts w:eastAsia="MS Mincho"/>
          <w:sz w:val="27"/>
          <w:szCs w:val="27"/>
        </w:rPr>
        <w:t>помощник</w:t>
      </w:r>
      <w:r w:rsidR="00B51B1D">
        <w:rPr>
          <w:rFonts w:eastAsia="MS Mincho"/>
          <w:sz w:val="27"/>
          <w:szCs w:val="27"/>
        </w:rPr>
        <w:t>а</w:t>
      </w:r>
      <w:r w:rsidRPr="00B51B1D" w:rsidR="00B51B1D">
        <w:rPr>
          <w:rFonts w:eastAsia="MS Mincho"/>
          <w:sz w:val="27"/>
          <w:szCs w:val="27"/>
        </w:rPr>
        <w:t xml:space="preserve"> прокурора г. Пыть-Яха Поколенко Д.Л.</w:t>
      </w:r>
      <w:r w:rsidR="00B51B1D">
        <w:rPr>
          <w:rFonts w:eastAsia="MS Mincho"/>
          <w:sz w:val="27"/>
          <w:szCs w:val="27"/>
        </w:rPr>
        <w:t xml:space="preserve">, </w:t>
      </w:r>
      <w:r w:rsidRPr="004E1189">
        <w:rPr>
          <w:rFonts w:eastAsia="MS Mincho"/>
          <w:sz w:val="27"/>
          <w:szCs w:val="27"/>
        </w:rPr>
        <w:t>мировой судья приходит к следующ</w:t>
      </w:r>
      <w:r w:rsidRPr="004E1189">
        <w:rPr>
          <w:rFonts w:eastAsia="MS Mincho"/>
          <w:sz w:val="27"/>
          <w:szCs w:val="27"/>
        </w:rPr>
        <w:t>ему.</w:t>
      </w:r>
    </w:p>
    <w:p w:rsidR="0008322C" w:rsidP="00B51B1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</w:t>
      </w:r>
      <w:r w:rsidRPr="00B51B1D">
        <w:rPr>
          <w:rFonts w:eastAsia="MS Mincho"/>
          <w:sz w:val="27"/>
          <w:szCs w:val="27"/>
        </w:rPr>
        <w:t xml:space="preserve">огласно части 5 статьи 5.27 Кодекса Российской Федерации об административных правонарушениях </w:t>
      </w:r>
      <w:r>
        <w:rPr>
          <w:rFonts w:eastAsia="MS Mincho"/>
          <w:sz w:val="27"/>
          <w:szCs w:val="27"/>
        </w:rPr>
        <w:t>с</w:t>
      </w:r>
      <w:r w:rsidRPr="00B51B1D">
        <w:rPr>
          <w:rFonts w:eastAsia="MS Mincho"/>
          <w:sz w:val="27"/>
          <w:szCs w:val="27"/>
        </w:rPr>
        <w:t>овершение административных правонарушений, предусмотренных частью 3 или 4 настоящей статьи, лицом, ранее подвергнутым административному наказанию за аналоги</w:t>
      </w:r>
      <w:r w:rsidRPr="00B51B1D">
        <w:rPr>
          <w:rFonts w:eastAsia="MS Mincho"/>
          <w:sz w:val="27"/>
          <w:szCs w:val="27"/>
        </w:rPr>
        <w:t>чное административное правонарушение, -</w:t>
      </w:r>
      <w:r>
        <w:rPr>
          <w:rFonts w:eastAsia="MS Mincho"/>
          <w:sz w:val="27"/>
          <w:szCs w:val="27"/>
        </w:rPr>
        <w:t xml:space="preserve"> </w:t>
      </w:r>
      <w:r w:rsidRPr="00B51B1D">
        <w:rPr>
          <w:rFonts w:eastAsia="MS Mincho"/>
          <w:sz w:val="27"/>
          <w:szCs w:val="27"/>
        </w:rPr>
        <w:t>влечет наложение административного штрафа на граждан в размере пяти тысяч рублей; на должностных лиц - дисквалификацию на срок от одного года до трех лет; на лиц, осуществляющих предпринимательскую деятельность без о</w:t>
      </w:r>
      <w:r w:rsidRPr="00B51B1D">
        <w:rPr>
          <w:rFonts w:eastAsia="MS Mincho"/>
          <w:sz w:val="27"/>
          <w:szCs w:val="27"/>
        </w:rPr>
        <w:t>бразования юридического лица, - от тридцати тысяч до сорока тысяч рублей; на юридических лиц - от ста тысяч до двухсот тысяч рублей.</w:t>
      </w:r>
    </w:p>
    <w:p w:rsidR="00FA0214" w:rsidRPr="00FA0214" w:rsidP="00FA0214">
      <w:pPr>
        <w:ind w:firstLine="708"/>
        <w:jc w:val="both"/>
        <w:rPr>
          <w:rFonts w:eastAsia="MS Mincho"/>
          <w:sz w:val="27"/>
          <w:szCs w:val="27"/>
        </w:rPr>
      </w:pPr>
      <w:r w:rsidRPr="00FA0214">
        <w:rPr>
          <w:rFonts w:eastAsia="MS Mincho"/>
          <w:sz w:val="27"/>
          <w:szCs w:val="27"/>
        </w:rPr>
        <w:t>Частью 4 статьи 5.27 КоАП РФ закреплена ответственность за уклонение от оформления трудового договора; ненадлежащее оформле</w:t>
      </w:r>
      <w:r w:rsidRPr="00FA0214">
        <w:rPr>
          <w:rFonts w:eastAsia="MS Mincho"/>
          <w:sz w:val="27"/>
          <w:szCs w:val="27"/>
        </w:rPr>
        <w:t>ние трудового договора; заключение в нарушение требований части второй статьи 15 ТК РФ гражданско-правового договора, фактически регулирующего трудовые отношения между работником и работодателем.</w:t>
      </w:r>
    </w:p>
    <w:p w:rsidR="00FA0214" w:rsidRPr="00FA0214" w:rsidP="00FA0214">
      <w:pPr>
        <w:ind w:firstLine="708"/>
        <w:jc w:val="both"/>
        <w:rPr>
          <w:rFonts w:eastAsia="MS Mincho"/>
          <w:sz w:val="27"/>
          <w:szCs w:val="27"/>
        </w:rPr>
      </w:pPr>
      <w:r w:rsidRPr="00FA0214">
        <w:rPr>
          <w:rFonts w:eastAsia="MS Mincho"/>
          <w:sz w:val="27"/>
          <w:szCs w:val="27"/>
        </w:rPr>
        <w:t>Обязанность по надлежащему оформлению трудовых отношений с р</w:t>
      </w:r>
      <w:r w:rsidRPr="00FA0214">
        <w:rPr>
          <w:rFonts w:eastAsia="MS Mincho"/>
          <w:sz w:val="27"/>
          <w:szCs w:val="27"/>
        </w:rPr>
        <w:t>аботником (заключение в письменной форме трудового договора) по смыслу части первой статьи 67 ТК РФ возлагается на работодателя. Если трудовой договор не был оформлен надлежащим образом, но при этом работник приступил к работе с ведома или по поручению раб</w:t>
      </w:r>
      <w:r w:rsidRPr="00FA0214">
        <w:rPr>
          <w:rFonts w:eastAsia="MS Mincho"/>
          <w:sz w:val="27"/>
          <w:szCs w:val="27"/>
        </w:rPr>
        <w:t>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</w:t>
      </w:r>
      <w:r w:rsidRPr="00FA0214">
        <w:rPr>
          <w:rFonts w:eastAsia="MS Mincho"/>
          <w:sz w:val="27"/>
          <w:szCs w:val="27"/>
        </w:rPr>
        <w:t xml:space="preserve"> форме (часть третья статьи 16, часть вторая статьи 67 ТК РФ). Невыполнение данной обязанности в названный срок свидетельствует об уклонении работодателя от оформления трудового договора.</w:t>
      </w:r>
    </w:p>
    <w:p w:rsidR="004E1189" w:rsidRPr="004E1189" w:rsidP="00B51B1D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="0008322C">
        <w:rPr>
          <w:rFonts w:eastAsia="MS Mincho"/>
          <w:sz w:val="27"/>
          <w:szCs w:val="27"/>
        </w:rPr>
        <w:t>г</w:t>
      </w:r>
      <w:r w:rsidRPr="0008322C" w:rsidR="0008322C">
        <w:rPr>
          <w:rFonts w:eastAsia="MS Mincho"/>
          <w:sz w:val="27"/>
          <w:szCs w:val="27"/>
        </w:rPr>
        <w:t>енерального директора Общества с ограниченной ответственностью Управляющая компания «Вместе» Тахировой Е</w:t>
      </w:r>
      <w:r w:rsidR="0008322C">
        <w:rPr>
          <w:rFonts w:eastAsia="MS Mincho"/>
          <w:sz w:val="27"/>
          <w:szCs w:val="27"/>
        </w:rPr>
        <w:t>.</w:t>
      </w:r>
      <w:r w:rsidRPr="0008322C" w:rsidR="0008322C">
        <w:rPr>
          <w:rFonts w:eastAsia="MS Mincho"/>
          <w:sz w:val="27"/>
          <w:szCs w:val="27"/>
        </w:rPr>
        <w:t>Р</w:t>
      </w:r>
      <w:r w:rsidR="0008322C">
        <w:rPr>
          <w:rFonts w:eastAsia="MS Mincho"/>
          <w:sz w:val="27"/>
          <w:szCs w:val="27"/>
        </w:rPr>
        <w:t>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</w:t>
      </w:r>
      <w:r w:rsidR="0008322C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 xml:space="preserve"> ст. </w:t>
      </w:r>
      <w:r w:rsidR="0008322C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.</w:t>
      </w:r>
      <w:r w:rsidR="0008322C">
        <w:rPr>
          <w:rFonts w:eastAsia="MS Mincho"/>
          <w:sz w:val="27"/>
          <w:szCs w:val="27"/>
        </w:rPr>
        <w:t>27</w:t>
      </w:r>
      <w:r w:rsidRPr="004E1189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</w:t>
      </w:r>
      <w:r w:rsidR="0008322C">
        <w:rPr>
          <w:rFonts w:eastAsia="MS Mincho"/>
          <w:sz w:val="27"/>
          <w:szCs w:val="27"/>
        </w:rPr>
        <w:t xml:space="preserve">постановление от </w:t>
      </w:r>
      <w:r w:rsidR="009E7FB6">
        <w:rPr>
          <w:rFonts w:eastAsia="MS Mincho"/>
          <w:sz w:val="27"/>
          <w:szCs w:val="27"/>
        </w:rPr>
        <w:t>---</w:t>
      </w:r>
      <w:r w:rsidR="0008322C">
        <w:rPr>
          <w:rFonts w:eastAsia="MS Mincho"/>
          <w:sz w:val="27"/>
          <w:szCs w:val="27"/>
        </w:rPr>
        <w:t xml:space="preserve"> согласно которому, проведенной п</w:t>
      </w:r>
      <w:r w:rsidRPr="0008322C" w:rsidR="0008322C">
        <w:rPr>
          <w:rFonts w:eastAsia="MS Mincho"/>
          <w:sz w:val="27"/>
          <w:szCs w:val="27"/>
        </w:rPr>
        <w:t xml:space="preserve">роверкой установлено, что с </w:t>
      </w:r>
      <w:r w:rsidR="009E7FB6">
        <w:rPr>
          <w:rFonts w:eastAsia="MS Mincho"/>
          <w:sz w:val="27"/>
          <w:szCs w:val="27"/>
        </w:rPr>
        <w:t>---</w:t>
      </w:r>
      <w:r w:rsidR="0008322C">
        <w:rPr>
          <w:rFonts w:eastAsia="MS Mincho"/>
          <w:sz w:val="27"/>
          <w:szCs w:val="27"/>
        </w:rPr>
        <w:t xml:space="preserve"> по </w:t>
      </w:r>
      <w:r w:rsidR="009E7FB6">
        <w:rPr>
          <w:rFonts w:eastAsia="MS Mincho"/>
          <w:sz w:val="27"/>
          <w:szCs w:val="27"/>
        </w:rPr>
        <w:t>--</w:t>
      </w:r>
      <w:r w:rsidR="0008322C">
        <w:rPr>
          <w:rFonts w:eastAsia="MS Mincho"/>
          <w:sz w:val="27"/>
          <w:szCs w:val="27"/>
        </w:rPr>
        <w:t xml:space="preserve"> </w:t>
      </w:r>
      <w:r w:rsidR="009E7FB6">
        <w:rPr>
          <w:rFonts w:eastAsia="MS Mincho"/>
          <w:sz w:val="27"/>
          <w:szCs w:val="27"/>
        </w:rPr>
        <w:t>---</w:t>
      </w:r>
      <w:r w:rsidR="0008322C">
        <w:rPr>
          <w:rFonts w:eastAsia="MS Mincho"/>
          <w:sz w:val="27"/>
          <w:szCs w:val="27"/>
        </w:rPr>
        <w:t xml:space="preserve"> осу</w:t>
      </w:r>
      <w:r w:rsidRPr="0008322C" w:rsidR="0008322C">
        <w:rPr>
          <w:rFonts w:eastAsia="MS Mincho"/>
          <w:sz w:val="27"/>
          <w:szCs w:val="27"/>
        </w:rPr>
        <w:t xml:space="preserve">ществляла трудовую деятельность в ООО УК «Вместе» в должности уборщицы </w:t>
      </w:r>
      <w:r w:rsidR="0008322C">
        <w:rPr>
          <w:rFonts w:eastAsia="MS Mincho"/>
          <w:sz w:val="27"/>
          <w:szCs w:val="27"/>
        </w:rPr>
        <w:t>сл</w:t>
      </w:r>
      <w:r w:rsidRPr="0008322C" w:rsidR="0008322C">
        <w:rPr>
          <w:rFonts w:eastAsia="MS Mincho"/>
          <w:sz w:val="27"/>
          <w:szCs w:val="27"/>
        </w:rPr>
        <w:t xml:space="preserve">ужебных и производственных помещений, с </w:t>
      </w:r>
      <w:r w:rsidR="009E7FB6">
        <w:rPr>
          <w:rFonts w:eastAsia="MS Mincho"/>
          <w:sz w:val="27"/>
          <w:szCs w:val="27"/>
        </w:rPr>
        <w:t>----</w:t>
      </w:r>
      <w:r w:rsidRPr="0008322C" w:rsidR="0008322C">
        <w:rPr>
          <w:rFonts w:eastAsia="MS Mincho"/>
          <w:sz w:val="27"/>
          <w:szCs w:val="27"/>
        </w:rPr>
        <w:t xml:space="preserve"> ушла в отпуск по болезни.</w:t>
      </w:r>
      <w:r w:rsidR="0008322C">
        <w:rPr>
          <w:rFonts w:eastAsia="MS Mincho"/>
          <w:sz w:val="27"/>
          <w:szCs w:val="27"/>
        </w:rPr>
        <w:t xml:space="preserve"> </w:t>
      </w:r>
      <w:r w:rsidR="009E7FB6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 xml:space="preserve"> написано заявление об увольнении из ООО УК</w:t>
      </w:r>
      <w:r w:rsidR="0008322C">
        <w:rPr>
          <w:rFonts w:eastAsia="MS Mincho"/>
          <w:sz w:val="27"/>
          <w:szCs w:val="27"/>
        </w:rPr>
        <w:t xml:space="preserve"> «</w:t>
      </w:r>
      <w:r w:rsidRPr="0008322C" w:rsidR="0008322C">
        <w:rPr>
          <w:rFonts w:eastAsia="MS Mincho"/>
          <w:sz w:val="27"/>
          <w:szCs w:val="27"/>
        </w:rPr>
        <w:t>Вместе».</w:t>
      </w:r>
      <w:r w:rsidR="0008322C">
        <w:rPr>
          <w:rFonts w:eastAsia="MS Mincho"/>
          <w:sz w:val="27"/>
          <w:szCs w:val="27"/>
        </w:rPr>
        <w:t xml:space="preserve"> </w:t>
      </w:r>
      <w:r w:rsidRPr="0008322C" w:rsidR="0008322C">
        <w:rPr>
          <w:rFonts w:eastAsia="MS Mincho"/>
          <w:sz w:val="27"/>
          <w:szCs w:val="27"/>
        </w:rPr>
        <w:t xml:space="preserve">По выздоровлению, </w:t>
      </w:r>
      <w:r w:rsidR="009E7FB6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 xml:space="preserve"> </w:t>
      </w:r>
      <w:r w:rsidR="009E7FB6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 xml:space="preserve"> продолжила осуществлять трудовую деятельность в ООО УК «Вместе» в прежней должности, подчинялась внутреннему трудовому распорядку, за её работой осуществлялся контроль со стороны руководства ООО УК «Вместе».</w:t>
      </w:r>
      <w:r w:rsidR="0008322C">
        <w:rPr>
          <w:rFonts w:eastAsia="MS Mincho"/>
          <w:sz w:val="27"/>
          <w:szCs w:val="27"/>
        </w:rPr>
        <w:t xml:space="preserve"> </w:t>
      </w:r>
      <w:r w:rsidRPr="0008322C" w:rsidR="0008322C">
        <w:rPr>
          <w:rFonts w:eastAsia="MS Mincho"/>
          <w:sz w:val="27"/>
          <w:szCs w:val="27"/>
        </w:rPr>
        <w:t xml:space="preserve">Весь период с </w:t>
      </w:r>
      <w:r w:rsidR="009E7FB6">
        <w:rPr>
          <w:rFonts w:eastAsia="MS Mincho"/>
          <w:sz w:val="27"/>
          <w:szCs w:val="27"/>
        </w:rPr>
        <w:t>---</w:t>
      </w:r>
      <w:r w:rsidR="0008322C">
        <w:rPr>
          <w:rFonts w:eastAsia="MS Mincho"/>
          <w:sz w:val="27"/>
          <w:szCs w:val="27"/>
        </w:rPr>
        <w:t xml:space="preserve"> </w:t>
      </w:r>
      <w:r w:rsidR="009E7FB6">
        <w:rPr>
          <w:rFonts w:eastAsia="MS Mincho"/>
          <w:sz w:val="27"/>
          <w:szCs w:val="27"/>
        </w:rPr>
        <w:t>---</w:t>
      </w:r>
      <w:r w:rsidR="0008322C">
        <w:rPr>
          <w:rFonts w:eastAsia="MS Mincho"/>
          <w:sz w:val="27"/>
          <w:szCs w:val="27"/>
        </w:rPr>
        <w:t xml:space="preserve"> фактически о</w:t>
      </w:r>
      <w:r w:rsidRPr="0008322C" w:rsidR="0008322C">
        <w:rPr>
          <w:rFonts w:eastAsia="MS Mincho"/>
          <w:sz w:val="27"/>
          <w:szCs w:val="27"/>
        </w:rPr>
        <w:t xml:space="preserve">существляла трудовую деятельность в ООО УК «Вместе», за исключением </w:t>
      </w:r>
      <w:r w:rsidR="0008322C">
        <w:rPr>
          <w:rFonts w:eastAsia="MS Mincho"/>
          <w:sz w:val="27"/>
          <w:szCs w:val="27"/>
        </w:rPr>
        <w:t>п</w:t>
      </w:r>
      <w:r w:rsidRPr="0008322C" w:rsidR="0008322C">
        <w:rPr>
          <w:rFonts w:eastAsia="MS Mincho"/>
          <w:sz w:val="27"/>
          <w:szCs w:val="27"/>
        </w:rPr>
        <w:t>ериодов временной нетрудоспособности.</w:t>
      </w:r>
      <w:r w:rsidR="0008322C">
        <w:rPr>
          <w:rFonts w:eastAsia="MS Mincho"/>
          <w:sz w:val="27"/>
          <w:szCs w:val="27"/>
        </w:rPr>
        <w:t xml:space="preserve"> </w:t>
      </w:r>
      <w:r w:rsidRPr="0008322C" w:rsidR="0008322C">
        <w:rPr>
          <w:rFonts w:eastAsia="MS Mincho"/>
          <w:sz w:val="27"/>
          <w:szCs w:val="27"/>
        </w:rPr>
        <w:t xml:space="preserve">В нарушение требований статей 15, 16, 67 ТК РФ генеральный директор ООО </w:t>
      </w:r>
      <w:r w:rsidR="0008322C">
        <w:rPr>
          <w:rFonts w:eastAsia="MS Mincho"/>
          <w:sz w:val="27"/>
          <w:szCs w:val="27"/>
        </w:rPr>
        <w:t>УК</w:t>
      </w:r>
      <w:r w:rsidRPr="0008322C" w:rsidR="0008322C">
        <w:rPr>
          <w:rFonts w:eastAsia="MS Mincho"/>
          <w:sz w:val="27"/>
          <w:szCs w:val="27"/>
        </w:rPr>
        <w:t xml:space="preserve"> «Вместе» </w:t>
      </w:r>
      <w:r w:rsidRPr="0008322C" w:rsidR="0008322C">
        <w:rPr>
          <w:rFonts w:eastAsia="MS Mincho"/>
          <w:sz w:val="27"/>
          <w:szCs w:val="27"/>
        </w:rPr>
        <w:t>Тахирова</w:t>
      </w:r>
      <w:r w:rsidRPr="0008322C" w:rsidR="0008322C">
        <w:rPr>
          <w:rFonts w:eastAsia="MS Mincho"/>
          <w:sz w:val="27"/>
          <w:szCs w:val="27"/>
        </w:rPr>
        <w:t xml:space="preserve"> Е.Р. трудовой договор с </w:t>
      </w:r>
      <w:r w:rsidR="006418EE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 xml:space="preserve">. после того, как </w:t>
      </w:r>
      <w:r w:rsidR="009E7FB6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 xml:space="preserve">. </w:t>
      </w:r>
      <w:r w:rsidR="009E7FB6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 xml:space="preserve"> фактически приступила к работе, не заключила. </w:t>
      </w:r>
      <w:r w:rsidR="0008322C">
        <w:rPr>
          <w:rFonts w:eastAsia="MS Mincho"/>
          <w:sz w:val="27"/>
          <w:szCs w:val="27"/>
        </w:rPr>
        <w:t>Н</w:t>
      </w:r>
      <w:r w:rsidRPr="0008322C" w:rsidR="0008322C">
        <w:rPr>
          <w:rFonts w:eastAsia="MS Mincho"/>
          <w:sz w:val="27"/>
          <w:szCs w:val="27"/>
        </w:rPr>
        <w:t xml:space="preserve">а основании постановления главного государственного </w:t>
      </w:r>
      <w:r w:rsidR="0008322C">
        <w:rPr>
          <w:rFonts w:eastAsia="MS Mincho"/>
          <w:sz w:val="27"/>
          <w:szCs w:val="27"/>
        </w:rPr>
        <w:t>инсп</w:t>
      </w:r>
      <w:r w:rsidRPr="0008322C" w:rsidR="0008322C">
        <w:rPr>
          <w:rFonts w:eastAsia="MS Mincho"/>
          <w:sz w:val="27"/>
          <w:szCs w:val="27"/>
        </w:rPr>
        <w:t xml:space="preserve">ектора труда </w:t>
      </w:r>
      <w:r w:rsidR="006418EE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>Л. №</w:t>
      </w:r>
      <w:r w:rsidR="0008322C">
        <w:rPr>
          <w:rFonts w:eastAsia="MS Mincho"/>
          <w:sz w:val="27"/>
          <w:szCs w:val="27"/>
        </w:rPr>
        <w:t xml:space="preserve"> </w:t>
      </w:r>
      <w:r w:rsidR="009E7FB6">
        <w:rPr>
          <w:rFonts w:eastAsia="MS Mincho"/>
          <w:sz w:val="27"/>
          <w:szCs w:val="27"/>
        </w:rPr>
        <w:t>---</w:t>
      </w:r>
      <w:r w:rsidR="0008322C">
        <w:rPr>
          <w:rFonts w:eastAsia="MS Mincho"/>
          <w:sz w:val="27"/>
          <w:szCs w:val="27"/>
        </w:rPr>
        <w:t xml:space="preserve"> от</w:t>
      </w:r>
      <w:r w:rsidRPr="0008322C" w:rsidR="0008322C">
        <w:rPr>
          <w:rFonts w:eastAsia="MS Mincho"/>
          <w:sz w:val="27"/>
          <w:szCs w:val="27"/>
        </w:rPr>
        <w:t xml:space="preserve"> </w:t>
      </w:r>
      <w:r w:rsidR="009E7FB6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 xml:space="preserve"> генеральный директор ООО УК «Вмес</w:t>
      </w:r>
      <w:r w:rsidR="0008322C">
        <w:rPr>
          <w:rFonts w:eastAsia="MS Mincho"/>
          <w:sz w:val="27"/>
          <w:szCs w:val="27"/>
        </w:rPr>
        <w:t>те» Тахирова Е.Р. привлечена к адм</w:t>
      </w:r>
      <w:r w:rsidRPr="0008322C" w:rsidR="0008322C">
        <w:rPr>
          <w:rFonts w:eastAsia="MS Mincho"/>
          <w:sz w:val="27"/>
          <w:szCs w:val="27"/>
        </w:rPr>
        <w:t xml:space="preserve">инистративной ответственности по ч. 4 ст. 5.27 КоАП РФ, </w:t>
      </w:r>
      <w:r w:rsidRPr="0008322C" w:rsidR="0008322C">
        <w:rPr>
          <w:rFonts w:eastAsia="MS Mincho"/>
          <w:sz w:val="27"/>
          <w:szCs w:val="27"/>
        </w:rPr>
        <w:t xml:space="preserve">назначено наказание в </w:t>
      </w:r>
      <w:r w:rsidR="0008322C">
        <w:rPr>
          <w:rFonts w:eastAsia="MS Mincho"/>
          <w:sz w:val="27"/>
          <w:szCs w:val="27"/>
        </w:rPr>
        <w:t>вид</w:t>
      </w:r>
      <w:r w:rsidRPr="0008322C" w:rsidR="0008322C">
        <w:rPr>
          <w:rFonts w:eastAsia="MS Mincho"/>
          <w:sz w:val="27"/>
          <w:szCs w:val="27"/>
        </w:rPr>
        <w:t xml:space="preserve"> штрафа в размере 10 тыс. руб. (по состоянию на 04.04.2025 не оплачен).</w:t>
      </w:r>
      <w:r w:rsidR="0008322C">
        <w:rPr>
          <w:rFonts w:eastAsia="MS Mincho"/>
          <w:sz w:val="27"/>
          <w:szCs w:val="27"/>
        </w:rPr>
        <w:t xml:space="preserve"> Ука</w:t>
      </w:r>
      <w:r w:rsidRPr="0008322C" w:rsidR="0008322C">
        <w:rPr>
          <w:rFonts w:eastAsia="MS Mincho"/>
          <w:sz w:val="27"/>
          <w:szCs w:val="27"/>
        </w:rPr>
        <w:t>занное постановление не обжаловано и вступило в законную силу 23.12.2024.</w:t>
      </w:r>
      <w:r w:rsidR="00C45B91">
        <w:rPr>
          <w:rFonts w:eastAsia="MS Mincho"/>
          <w:sz w:val="27"/>
          <w:szCs w:val="27"/>
        </w:rPr>
        <w:t xml:space="preserve"> </w:t>
      </w:r>
      <w:r w:rsidRPr="0008322C" w:rsidR="0008322C">
        <w:rPr>
          <w:rFonts w:eastAsia="MS Mincho"/>
          <w:sz w:val="27"/>
          <w:szCs w:val="27"/>
        </w:rPr>
        <w:t xml:space="preserve">Таким образом, в связи с тем, что генеральный директор ООО УК «Вместе» </w:t>
      </w:r>
      <w:r w:rsidR="00C45B91">
        <w:rPr>
          <w:rFonts w:eastAsia="MS Mincho"/>
          <w:sz w:val="27"/>
          <w:szCs w:val="27"/>
        </w:rPr>
        <w:t>Та</w:t>
      </w:r>
      <w:r w:rsidRPr="0008322C" w:rsidR="0008322C">
        <w:rPr>
          <w:rFonts w:eastAsia="MS Mincho"/>
          <w:sz w:val="27"/>
          <w:szCs w:val="27"/>
        </w:rPr>
        <w:t xml:space="preserve">хирова Е.Р. ранее привлечённая к административной ответственности по ч. 4 л 5.27 КоАП РФ, уклонялась от заключения трудового договора с </w:t>
      </w:r>
      <w:r w:rsidR="009E7FB6">
        <w:rPr>
          <w:rFonts w:eastAsia="MS Mincho"/>
          <w:sz w:val="27"/>
          <w:szCs w:val="27"/>
        </w:rPr>
        <w:t>---</w:t>
      </w:r>
      <w:r w:rsidRPr="0008322C" w:rsidR="0008322C">
        <w:rPr>
          <w:rFonts w:eastAsia="MS Mincho"/>
          <w:sz w:val="27"/>
          <w:szCs w:val="27"/>
        </w:rPr>
        <w:t xml:space="preserve"> в </w:t>
      </w:r>
      <w:r w:rsidR="00C45B91">
        <w:rPr>
          <w:rFonts w:eastAsia="MS Mincho"/>
          <w:sz w:val="27"/>
          <w:szCs w:val="27"/>
        </w:rPr>
        <w:t>ее</w:t>
      </w:r>
      <w:r w:rsidRPr="0008322C" w:rsidR="0008322C">
        <w:rPr>
          <w:rFonts w:eastAsia="MS Mincho"/>
          <w:sz w:val="27"/>
          <w:szCs w:val="27"/>
        </w:rPr>
        <w:t xml:space="preserve"> действиях усматриваются признаки административного правонарушения, </w:t>
      </w:r>
      <w:r w:rsidR="00C45B91">
        <w:rPr>
          <w:rFonts w:eastAsia="MS Mincho"/>
          <w:sz w:val="27"/>
          <w:szCs w:val="27"/>
        </w:rPr>
        <w:t>пр</w:t>
      </w:r>
      <w:r w:rsidRPr="0008322C" w:rsidR="0008322C">
        <w:rPr>
          <w:rFonts w:eastAsia="MS Mincho"/>
          <w:sz w:val="27"/>
          <w:szCs w:val="27"/>
        </w:rPr>
        <w:t>е</w:t>
      </w:r>
      <w:r w:rsidR="00C45B91">
        <w:rPr>
          <w:rFonts w:eastAsia="MS Mincho"/>
          <w:sz w:val="27"/>
          <w:szCs w:val="27"/>
        </w:rPr>
        <w:t>д</w:t>
      </w:r>
      <w:r w:rsidRPr="0008322C" w:rsidR="0008322C">
        <w:rPr>
          <w:rFonts w:eastAsia="MS Mincho"/>
          <w:sz w:val="27"/>
          <w:szCs w:val="27"/>
        </w:rPr>
        <w:t xml:space="preserve">усмотренного ч. 5 ст. 5.27 КоАП РФ, поскольку </w:t>
      </w:r>
      <w:r w:rsidR="00C45B91">
        <w:rPr>
          <w:rFonts w:eastAsia="MS Mincho"/>
          <w:sz w:val="27"/>
          <w:szCs w:val="27"/>
        </w:rPr>
        <w:t>гене</w:t>
      </w:r>
      <w:r w:rsidRPr="0008322C" w:rsidR="0008322C">
        <w:rPr>
          <w:rFonts w:eastAsia="MS Mincho"/>
          <w:sz w:val="27"/>
          <w:szCs w:val="27"/>
        </w:rPr>
        <w:t xml:space="preserve">ральный директор ООО УК «Вместе» Тахирова Е.Р. считается ранее </w:t>
      </w:r>
      <w:r w:rsidR="00C45B91">
        <w:rPr>
          <w:rFonts w:eastAsia="MS Mincho"/>
          <w:sz w:val="27"/>
          <w:szCs w:val="27"/>
        </w:rPr>
        <w:t>подве</w:t>
      </w:r>
      <w:r w:rsidRPr="0008322C" w:rsidR="0008322C">
        <w:rPr>
          <w:rFonts w:eastAsia="MS Mincho"/>
          <w:sz w:val="27"/>
          <w:szCs w:val="27"/>
        </w:rPr>
        <w:t xml:space="preserve">ргнутой административному наказанию за аналогичное административное </w:t>
      </w:r>
      <w:r w:rsidR="00C45B91">
        <w:rPr>
          <w:rFonts w:eastAsia="MS Mincho"/>
          <w:sz w:val="27"/>
          <w:szCs w:val="27"/>
        </w:rPr>
        <w:t>прав</w:t>
      </w:r>
      <w:r w:rsidRPr="0008322C" w:rsidR="0008322C">
        <w:rPr>
          <w:rFonts w:eastAsia="MS Mincho"/>
          <w:sz w:val="27"/>
          <w:szCs w:val="27"/>
        </w:rPr>
        <w:t>онарушение.</w:t>
      </w:r>
      <w:r w:rsidR="00C45B91">
        <w:rPr>
          <w:rFonts w:eastAsia="MS Mincho"/>
          <w:sz w:val="27"/>
          <w:szCs w:val="27"/>
        </w:rPr>
        <w:t xml:space="preserve"> Датой совершения правонарушения является </w:t>
      </w:r>
      <w:r w:rsidR="009E7FB6">
        <w:rPr>
          <w:rFonts w:eastAsia="MS Mincho"/>
          <w:sz w:val="27"/>
          <w:szCs w:val="27"/>
        </w:rPr>
        <w:t>---</w:t>
      </w:r>
      <w:r w:rsidR="00C45B91">
        <w:rPr>
          <w:rFonts w:eastAsia="MS Mincho"/>
          <w:sz w:val="27"/>
          <w:szCs w:val="27"/>
        </w:rPr>
        <w:t xml:space="preserve"> П</w:t>
      </w:r>
      <w:r w:rsidRPr="004E1189">
        <w:rPr>
          <w:rFonts w:eastAsia="MS Mincho"/>
          <w:sz w:val="27"/>
          <w:szCs w:val="27"/>
        </w:rPr>
        <w:t xml:space="preserve">рава, предусмотренные ст. 25.1 Кодекса РФ об административных правонарушениях </w:t>
      </w:r>
      <w:r w:rsidRPr="004E1189">
        <w:rPr>
          <w:rFonts w:eastAsia="MS Mincho"/>
          <w:sz w:val="27"/>
          <w:szCs w:val="27"/>
        </w:rPr>
        <w:t xml:space="preserve">и положения ст. 51 Конституции Российской Федерации </w:t>
      </w:r>
      <w:r w:rsidR="00C45B91">
        <w:rPr>
          <w:rFonts w:eastAsia="MS Mincho"/>
          <w:sz w:val="27"/>
          <w:szCs w:val="27"/>
        </w:rPr>
        <w:t>Тахировой Е.Р.</w:t>
      </w:r>
      <w:r w:rsidR="0062717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разъяснены;</w:t>
      </w:r>
    </w:p>
    <w:p w:rsidR="00627174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</w:t>
      </w:r>
      <w:r w:rsidR="00C45B91">
        <w:rPr>
          <w:rFonts w:eastAsia="MS Mincho"/>
          <w:sz w:val="27"/>
          <w:szCs w:val="27"/>
        </w:rPr>
        <w:t xml:space="preserve"> копия заявления </w:t>
      </w:r>
      <w:r w:rsidR="006418EE">
        <w:rPr>
          <w:rFonts w:eastAsia="MS Mincho"/>
          <w:sz w:val="27"/>
          <w:szCs w:val="27"/>
        </w:rPr>
        <w:t>---</w:t>
      </w:r>
      <w:r w:rsidR="00C45B91">
        <w:rPr>
          <w:rFonts w:eastAsia="MS Mincho"/>
          <w:sz w:val="27"/>
          <w:szCs w:val="27"/>
        </w:rPr>
        <w:t xml:space="preserve"> от </w:t>
      </w:r>
      <w:r w:rsidR="009E7FB6">
        <w:rPr>
          <w:rFonts w:eastAsia="MS Mincho"/>
          <w:sz w:val="27"/>
          <w:szCs w:val="27"/>
        </w:rPr>
        <w:t>---</w:t>
      </w:r>
      <w:r w:rsidR="00C45B91">
        <w:rPr>
          <w:rFonts w:eastAsia="MS Mincho"/>
          <w:sz w:val="27"/>
          <w:szCs w:val="27"/>
        </w:rPr>
        <w:t xml:space="preserve"> в котором она просит защитить ее права, нарушенные в результате невыплаты заработной платы, при этом указывает, что работала в ООО УК «Вместе» с </w:t>
      </w:r>
      <w:r w:rsidR="009E7FB6">
        <w:rPr>
          <w:rFonts w:eastAsia="MS Mincho"/>
          <w:sz w:val="27"/>
          <w:szCs w:val="27"/>
        </w:rPr>
        <w:t>---</w:t>
      </w:r>
      <w:r w:rsidR="00C45B91">
        <w:rPr>
          <w:rFonts w:eastAsia="MS Mincho"/>
          <w:sz w:val="27"/>
          <w:szCs w:val="27"/>
        </w:rPr>
        <w:t xml:space="preserve">, с </w:t>
      </w:r>
      <w:r w:rsidR="009E7FB6">
        <w:rPr>
          <w:rFonts w:eastAsia="MS Mincho"/>
          <w:sz w:val="27"/>
          <w:szCs w:val="27"/>
        </w:rPr>
        <w:t>---</w:t>
      </w:r>
      <w:r w:rsidR="00C45B91">
        <w:rPr>
          <w:rFonts w:eastAsia="MS Mincho"/>
          <w:sz w:val="27"/>
          <w:szCs w:val="27"/>
        </w:rPr>
        <w:t xml:space="preserve"> была на больничном, </w:t>
      </w:r>
      <w:r w:rsidR="009E7FB6">
        <w:rPr>
          <w:rFonts w:eastAsia="MS Mincho"/>
          <w:sz w:val="27"/>
          <w:szCs w:val="27"/>
        </w:rPr>
        <w:t>---</w:t>
      </w:r>
      <w:r w:rsidR="00C45B91">
        <w:rPr>
          <w:rFonts w:eastAsia="MS Mincho"/>
          <w:sz w:val="27"/>
          <w:szCs w:val="27"/>
        </w:rPr>
        <w:t xml:space="preserve"> снова приступила к работе;</w:t>
      </w:r>
    </w:p>
    <w:p w:rsidR="00C45B91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решения о проведении проверки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из которого следует, что основанием для проведения проверки в отношении ООО УК «Вместе» послужило заявление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.,</w:t>
      </w:r>
      <w:r>
        <w:rPr>
          <w:rFonts w:eastAsia="MS Mincho"/>
          <w:sz w:val="27"/>
          <w:szCs w:val="27"/>
        </w:rPr>
        <w:t xml:space="preserve"> предметом проверки является исполнение</w:t>
      </w:r>
      <w:r>
        <w:rPr>
          <w:rFonts w:eastAsia="MS Mincho"/>
          <w:sz w:val="27"/>
          <w:szCs w:val="27"/>
        </w:rPr>
        <w:t xml:space="preserve"> требований трудового законодательства;</w:t>
      </w:r>
    </w:p>
    <w:p w:rsidR="00C45B91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трудового договора от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№ 21, заключенный между ООО УК «Вместе» и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в соответствии с которым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принята на работу в качестве уборщицы служебных и производственных помещений;</w:t>
      </w:r>
      <w:r w:rsidR="004A0FA6">
        <w:rPr>
          <w:rFonts w:eastAsia="MS Mincho"/>
          <w:sz w:val="27"/>
          <w:szCs w:val="27"/>
        </w:rPr>
        <w:t xml:space="preserve"> копия приказа от </w:t>
      </w:r>
      <w:r w:rsidR="009E7FB6">
        <w:rPr>
          <w:rFonts w:eastAsia="MS Mincho"/>
          <w:sz w:val="27"/>
          <w:szCs w:val="27"/>
        </w:rPr>
        <w:t>---</w:t>
      </w:r>
      <w:r w:rsidR="004A0FA6">
        <w:rPr>
          <w:rFonts w:eastAsia="MS Mincho"/>
          <w:sz w:val="27"/>
          <w:szCs w:val="27"/>
        </w:rPr>
        <w:t xml:space="preserve"> № 6 о приеме </w:t>
      </w:r>
      <w:r w:rsidR="009E7FB6">
        <w:rPr>
          <w:rFonts w:eastAsia="MS Mincho"/>
          <w:sz w:val="27"/>
          <w:szCs w:val="27"/>
        </w:rPr>
        <w:t>---</w:t>
      </w:r>
      <w:r w:rsidR="004A0FA6">
        <w:rPr>
          <w:rFonts w:eastAsia="MS Mincho"/>
          <w:sz w:val="27"/>
          <w:szCs w:val="27"/>
        </w:rPr>
        <w:t xml:space="preserve"> на работу; копия заявления о принятии на работу </w:t>
      </w:r>
      <w:r w:rsidR="009E7FB6">
        <w:rPr>
          <w:rFonts w:eastAsia="MS Mincho"/>
          <w:sz w:val="27"/>
          <w:szCs w:val="27"/>
        </w:rPr>
        <w:t>---</w:t>
      </w:r>
    </w:p>
    <w:p w:rsidR="00C45B91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4A0FA6">
        <w:rPr>
          <w:rFonts w:eastAsia="MS Mincho"/>
          <w:sz w:val="27"/>
          <w:szCs w:val="27"/>
        </w:rPr>
        <w:t xml:space="preserve">копии расчетных листков, из которых следует, что </w:t>
      </w:r>
      <w:r w:rsidR="009E7FB6">
        <w:rPr>
          <w:rFonts w:eastAsia="MS Mincho"/>
          <w:sz w:val="27"/>
          <w:szCs w:val="27"/>
        </w:rPr>
        <w:t>---</w:t>
      </w:r>
      <w:r w:rsidR="004A0FA6">
        <w:rPr>
          <w:rFonts w:eastAsia="MS Mincho"/>
          <w:sz w:val="27"/>
          <w:szCs w:val="27"/>
        </w:rPr>
        <w:t xml:space="preserve"> года с </w:t>
      </w:r>
      <w:r w:rsidR="006418EE">
        <w:rPr>
          <w:rFonts w:eastAsia="MS Mincho"/>
          <w:sz w:val="27"/>
          <w:szCs w:val="27"/>
        </w:rPr>
        <w:t>---</w:t>
      </w:r>
      <w:r w:rsidR="004A0FA6">
        <w:rPr>
          <w:rFonts w:eastAsia="MS Mincho"/>
          <w:sz w:val="27"/>
          <w:szCs w:val="27"/>
        </w:rPr>
        <w:t xml:space="preserve"> произведен расчет при увольнении, в марте-мае 2024 года </w:t>
      </w:r>
      <w:r w:rsidR="006418EE">
        <w:rPr>
          <w:rFonts w:eastAsia="MS Mincho"/>
          <w:sz w:val="27"/>
          <w:szCs w:val="27"/>
        </w:rPr>
        <w:t>---</w:t>
      </w:r>
      <w:r w:rsidR="004A0FA6">
        <w:rPr>
          <w:rFonts w:eastAsia="MS Mincho"/>
          <w:sz w:val="27"/>
          <w:szCs w:val="27"/>
        </w:rPr>
        <w:t xml:space="preserve"> находилась на больничном, в марте 2024 года выплачена заработная плата, а также осуществлена оплата за больничные листы;</w:t>
      </w:r>
    </w:p>
    <w:p w:rsidR="004A0FA6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табелей учета рабочего времени, из которых следует, что в феврале 2024 года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находилась на больничном;</w:t>
      </w:r>
    </w:p>
    <w:p w:rsidR="004A0FA6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копия распи</w:t>
      </w:r>
      <w:r>
        <w:rPr>
          <w:rFonts w:eastAsia="MS Mincho"/>
          <w:sz w:val="27"/>
          <w:szCs w:val="27"/>
        </w:rPr>
        <w:t xml:space="preserve">ски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согласно которому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. получила трудовую книжку от ООО УК «Вместе»;</w:t>
      </w:r>
    </w:p>
    <w:p w:rsidR="004A0FA6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приказа о расторжении договора с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от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из которого следует, что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уволена из ООО УК «Вместе» по инициативе работника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копия заявления об увольнении от </w:t>
      </w:r>
      <w:r w:rsidR="009E7FB6">
        <w:rPr>
          <w:rFonts w:eastAsia="MS Mincho"/>
          <w:sz w:val="27"/>
          <w:szCs w:val="27"/>
        </w:rPr>
        <w:t>---</w:t>
      </w:r>
      <w:r w:rsidR="00876D5B">
        <w:rPr>
          <w:rFonts w:eastAsia="MS Mincho"/>
          <w:sz w:val="27"/>
          <w:szCs w:val="27"/>
        </w:rPr>
        <w:t xml:space="preserve"> </w:t>
      </w:r>
    </w:p>
    <w:p w:rsidR="00876D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копии платежных ведомостей ООО УК «Вместе»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из которой следует, что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. выплачено 2 430,18 руб. за расчетный период с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по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от </w:t>
      </w:r>
      <w:r w:rsidR="009E7FB6">
        <w:rPr>
          <w:rFonts w:eastAsia="MS Mincho"/>
          <w:sz w:val="27"/>
          <w:szCs w:val="27"/>
        </w:rPr>
        <w:t>--</w:t>
      </w:r>
      <w:r>
        <w:rPr>
          <w:rFonts w:eastAsia="MS Mincho"/>
          <w:sz w:val="27"/>
          <w:szCs w:val="27"/>
        </w:rPr>
        <w:t>, из которой следует, что за период с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по </w:t>
      </w:r>
      <w:r w:rsidR="009E7FB6">
        <w:rPr>
          <w:rFonts w:eastAsia="MS Mincho"/>
          <w:sz w:val="27"/>
          <w:szCs w:val="27"/>
        </w:rPr>
        <w:t>---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. выплачено 2 596,84 руб.; </w:t>
      </w:r>
    </w:p>
    <w:p w:rsidR="00876D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копии расчетов по страховым взносам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, квитанция о приеме налоговой декларации от 2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;</w:t>
      </w:r>
    </w:p>
    <w:p w:rsidR="00876D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копия Положения об оплат</w:t>
      </w:r>
      <w:r>
        <w:rPr>
          <w:rFonts w:eastAsia="MS Mincho"/>
          <w:sz w:val="27"/>
          <w:szCs w:val="27"/>
        </w:rPr>
        <w:t>е труда работников ООО УК «Вместе», в котором изложен порядок оплаты труда;</w:t>
      </w:r>
    </w:p>
    <w:p w:rsidR="00876D5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письменные объяснения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. от </w:t>
      </w:r>
      <w:r w:rsidR="009E7FB6">
        <w:rPr>
          <w:rFonts w:eastAsia="MS Mincho"/>
          <w:sz w:val="27"/>
          <w:szCs w:val="27"/>
        </w:rPr>
        <w:t>---</w:t>
      </w:r>
      <w:r w:rsidR="009B7025">
        <w:rPr>
          <w:rFonts w:eastAsia="MS Mincho"/>
          <w:sz w:val="27"/>
          <w:szCs w:val="27"/>
        </w:rPr>
        <w:t xml:space="preserve">, с приложенными фотографиями, </w:t>
      </w:r>
      <w:r>
        <w:rPr>
          <w:rFonts w:eastAsia="MS Mincho"/>
          <w:sz w:val="27"/>
          <w:szCs w:val="27"/>
        </w:rPr>
        <w:t xml:space="preserve">из которых следует, что с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она работает в ООО УК «Вместе» в должности уборщ</w:t>
      </w:r>
      <w:r>
        <w:rPr>
          <w:rFonts w:eastAsia="MS Mincho"/>
          <w:sz w:val="27"/>
          <w:szCs w:val="27"/>
        </w:rPr>
        <w:t xml:space="preserve">ицы, за этот период несколько раз была на больничном.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она ушла на </w:t>
      </w:r>
      <w:r>
        <w:rPr>
          <w:rFonts w:eastAsia="MS Mincho"/>
          <w:sz w:val="27"/>
          <w:szCs w:val="27"/>
        </w:rPr>
        <w:t xml:space="preserve">больничный, при этом,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написала заявление об увольнении по просьбе работодателя, </w:t>
      </w:r>
      <w:r w:rsidR="0014592E">
        <w:rPr>
          <w:rFonts w:eastAsia="MS Mincho"/>
          <w:sz w:val="27"/>
          <w:szCs w:val="27"/>
        </w:rPr>
        <w:t xml:space="preserve">который </w:t>
      </w:r>
      <w:r>
        <w:rPr>
          <w:rFonts w:eastAsia="MS Mincho"/>
          <w:sz w:val="27"/>
          <w:szCs w:val="27"/>
        </w:rPr>
        <w:t>поясни</w:t>
      </w:r>
      <w:r w:rsidR="0014592E">
        <w:rPr>
          <w:rFonts w:eastAsia="MS Mincho"/>
          <w:sz w:val="27"/>
          <w:szCs w:val="27"/>
        </w:rPr>
        <w:t>л</w:t>
      </w:r>
      <w:r>
        <w:rPr>
          <w:rFonts w:eastAsia="MS Mincho"/>
          <w:sz w:val="27"/>
          <w:szCs w:val="27"/>
        </w:rPr>
        <w:t xml:space="preserve"> </w:t>
      </w:r>
      <w:r w:rsidR="0014592E">
        <w:rPr>
          <w:rFonts w:eastAsia="MS Mincho"/>
          <w:sz w:val="27"/>
          <w:szCs w:val="27"/>
        </w:rPr>
        <w:t>просьбу</w:t>
      </w:r>
      <w:r>
        <w:rPr>
          <w:rFonts w:eastAsia="MS Mincho"/>
          <w:sz w:val="27"/>
          <w:szCs w:val="27"/>
        </w:rPr>
        <w:t xml:space="preserve"> тем, что допустил какую-то ошибку. Со слов работодателя, после у</w:t>
      </w:r>
      <w:r>
        <w:rPr>
          <w:rFonts w:eastAsia="MS Mincho"/>
          <w:sz w:val="27"/>
          <w:szCs w:val="27"/>
        </w:rPr>
        <w:t>вольнения ее должны были взять на работу обратно</w:t>
      </w:r>
      <w:r w:rsidR="0014592E">
        <w:rPr>
          <w:rFonts w:eastAsia="MS Mincho"/>
          <w:sz w:val="27"/>
          <w:szCs w:val="27"/>
        </w:rPr>
        <w:t xml:space="preserve">. После закрытия больничного, </w:t>
      </w:r>
      <w:r w:rsidR="009E7FB6">
        <w:rPr>
          <w:rFonts w:eastAsia="MS Mincho"/>
          <w:sz w:val="27"/>
          <w:szCs w:val="27"/>
        </w:rPr>
        <w:t>---</w:t>
      </w:r>
      <w:r w:rsidR="0014592E">
        <w:rPr>
          <w:rFonts w:eastAsia="MS Mincho"/>
          <w:sz w:val="27"/>
          <w:szCs w:val="27"/>
        </w:rPr>
        <w:t xml:space="preserve"> она вернулась к работе в ООО УК «Вместе», при этом полученную в связи с увольнением трудовую книжку вернула работодателю, так как фактически продолжила работать</w:t>
      </w:r>
      <w:r w:rsidR="009B7025">
        <w:rPr>
          <w:rFonts w:eastAsia="MS Mincho"/>
          <w:sz w:val="27"/>
          <w:szCs w:val="27"/>
        </w:rPr>
        <w:t xml:space="preserve">. Она была допущена к работе с </w:t>
      </w:r>
      <w:r w:rsidR="009E7FB6">
        <w:rPr>
          <w:rFonts w:eastAsia="MS Mincho"/>
          <w:sz w:val="27"/>
          <w:szCs w:val="27"/>
        </w:rPr>
        <w:t>---</w:t>
      </w:r>
      <w:r w:rsidR="009B7025">
        <w:rPr>
          <w:rFonts w:eastAsia="MS Mincho"/>
          <w:sz w:val="27"/>
          <w:szCs w:val="27"/>
        </w:rPr>
        <w:t xml:space="preserve"> по </w:t>
      </w:r>
      <w:r w:rsidR="009E7FB6">
        <w:rPr>
          <w:rFonts w:eastAsia="MS Mincho"/>
          <w:sz w:val="27"/>
          <w:szCs w:val="27"/>
        </w:rPr>
        <w:t>--</w:t>
      </w:r>
    </w:p>
    <w:p w:rsidR="0014592E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постановления об обращении взыскания на заработную плату и иные доходы должника от </w:t>
      </w:r>
      <w:r w:rsidR="009E7FB6">
        <w:rPr>
          <w:rFonts w:eastAsia="MS Mincho"/>
          <w:sz w:val="27"/>
          <w:szCs w:val="27"/>
        </w:rPr>
        <w:t>---</w:t>
      </w:r>
      <w:r w:rsidR="0016393B">
        <w:rPr>
          <w:rFonts w:eastAsia="MS Mincho"/>
          <w:sz w:val="27"/>
          <w:szCs w:val="27"/>
        </w:rPr>
        <w:t xml:space="preserve">, из которого следует, что в ходе исполнения исполнительного документа установлено, что </w:t>
      </w:r>
      <w:r w:rsidR="006418EE">
        <w:rPr>
          <w:rFonts w:eastAsia="MS Mincho"/>
          <w:sz w:val="27"/>
          <w:szCs w:val="27"/>
        </w:rPr>
        <w:t>---</w:t>
      </w:r>
      <w:r w:rsidR="0016393B">
        <w:rPr>
          <w:rFonts w:eastAsia="MS Mincho"/>
          <w:sz w:val="27"/>
          <w:szCs w:val="27"/>
        </w:rPr>
        <w:t>. имеет доходы в ООО УК «Вместе»;</w:t>
      </w:r>
    </w:p>
    <w:p w:rsidR="0016393B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информации начальника отделения – старшего судебного пристава Николаенко Т.Л., из которой следует, что </w:t>
      </w:r>
      <w:r w:rsidR="009E7FB6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в ОСП по г.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на основании исполнительного ли</w:t>
      </w:r>
      <w:r>
        <w:rPr>
          <w:rFonts w:eastAsia="MS Mincho"/>
          <w:sz w:val="27"/>
          <w:szCs w:val="27"/>
        </w:rPr>
        <w:t xml:space="preserve">ста №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выданного Пыть-Яхским городским судом, предметом которого является взыскание алиментов с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.,</w:t>
      </w:r>
      <w:r>
        <w:rPr>
          <w:rFonts w:eastAsia="MS Mincho"/>
          <w:sz w:val="27"/>
          <w:szCs w:val="27"/>
        </w:rPr>
        <w:t xml:space="preserve"> возбуждено исполнительное производство № </w:t>
      </w:r>
      <w:r w:rsidR="009E7FB6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в рамках которой вынесено постановление об обращении взыскания</w:t>
      </w:r>
      <w:r>
        <w:rPr>
          <w:rFonts w:eastAsia="MS Mincho"/>
          <w:sz w:val="27"/>
          <w:szCs w:val="27"/>
        </w:rPr>
        <w:t xml:space="preserve"> на заработную плату в ООО УК «Вместе». В результате проведенной проверки ООО УК «Вместе» предоставили приказ о прекращении трудового договора с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.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и расписку о получении трудовой книжки; копия исполнительного листа №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;</w:t>
      </w:r>
    </w:p>
    <w:p w:rsidR="00670F9E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выписки из амбулаторной карты, из которой следует, что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в период с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г.г</w:t>
      </w:r>
      <w:r>
        <w:rPr>
          <w:rFonts w:eastAsia="MS Mincho"/>
          <w:sz w:val="27"/>
          <w:szCs w:val="27"/>
        </w:rPr>
        <w:t>. обращалась за медицинской помощью с выдачей листков нетрудоспособности;</w:t>
      </w:r>
    </w:p>
    <w:p w:rsidR="00670F9E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письменны</w:t>
      </w:r>
      <w:r w:rsidR="00FE419E">
        <w:rPr>
          <w:rFonts w:eastAsia="MS Mincho"/>
          <w:sz w:val="27"/>
          <w:szCs w:val="27"/>
        </w:rPr>
        <w:t>е</w:t>
      </w:r>
      <w:r>
        <w:rPr>
          <w:rFonts w:eastAsia="MS Mincho"/>
          <w:sz w:val="27"/>
          <w:szCs w:val="27"/>
        </w:rPr>
        <w:t xml:space="preserve"> объяснения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от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</w:t>
      </w:r>
      <w:r w:rsidR="006763D9">
        <w:rPr>
          <w:rFonts w:eastAsia="MS Mincho"/>
          <w:sz w:val="27"/>
          <w:szCs w:val="27"/>
        </w:rPr>
        <w:t xml:space="preserve">от </w:t>
      </w:r>
      <w:r w:rsidR="009E7FB6">
        <w:rPr>
          <w:rFonts w:eastAsia="MS Mincho"/>
          <w:sz w:val="27"/>
          <w:szCs w:val="27"/>
        </w:rPr>
        <w:t>---</w:t>
      </w:r>
      <w:r w:rsidR="006763D9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из</w:t>
      </w:r>
      <w:r>
        <w:rPr>
          <w:rFonts w:eastAsia="MS Mincho"/>
          <w:sz w:val="27"/>
          <w:szCs w:val="27"/>
        </w:rPr>
        <w:t xml:space="preserve"> которых следует, что он является мужем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ранее также работал в ООО УК «Вместе» и помог ей с устройством на работу в эту организацию. После того, как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Н. в ООО УК «Вместе» оформили увольнение, она там фактически продолжала раб</w:t>
      </w:r>
      <w:r>
        <w:rPr>
          <w:rFonts w:eastAsia="MS Mincho"/>
          <w:sz w:val="27"/>
          <w:szCs w:val="27"/>
        </w:rPr>
        <w:t>отать, так как должны были сразу же повторно ее устроить на работу. Он каждый день отвозит ее на работу и забирает, все время с декабря 2024 года она продолжала работать в качестве уборщицы;</w:t>
      </w:r>
    </w:p>
    <w:p w:rsidR="00670F9E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приказа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в соответствии с которым Тахирова </w:t>
      </w:r>
      <w:r>
        <w:rPr>
          <w:rFonts w:eastAsia="MS Mincho"/>
          <w:sz w:val="27"/>
          <w:szCs w:val="27"/>
        </w:rPr>
        <w:t>Е.Р. назначена на должность генерального директора ООО УК «Вместе»;</w:t>
      </w:r>
    </w:p>
    <w:p w:rsidR="00670F9E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копия типового Устава № 20, на основании которого действует Общество с ограниченной ответственностью;</w:t>
      </w:r>
    </w:p>
    <w:p w:rsidR="00670F9E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ответа старшего государственного инспектора труда в ХМАО-Югре от </w:t>
      </w:r>
      <w:r w:rsidR="009E7FB6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из которого следует, что в действиях ООО УК «Вместе» содержится состав административного правонарушения, предусмотренного ч. 4 ст. 5.27 КоАП РФ;</w:t>
      </w:r>
    </w:p>
    <w:p w:rsidR="00670F9E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постановления </w:t>
      </w:r>
      <w:r w:rsidR="003F5FC9">
        <w:rPr>
          <w:rFonts w:eastAsia="MS Mincho"/>
          <w:sz w:val="27"/>
          <w:szCs w:val="27"/>
        </w:rPr>
        <w:t xml:space="preserve">от </w:t>
      </w:r>
      <w:r w:rsidR="009E7FB6">
        <w:rPr>
          <w:rFonts w:eastAsia="MS Mincho"/>
          <w:sz w:val="27"/>
          <w:szCs w:val="27"/>
        </w:rPr>
        <w:t>----</w:t>
      </w:r>
      <w:r w:rsidR="003F5FC9">
        <w:rPr>
          <w:rFonts w:eastAsia="MS Mincho"/>
          <w:sz w:val="27"/>
          <w:szCs w:val="27"/>
        </w:rPr>
        <w:t xml:space="preserve">, в соответствии с которым генеральный директор ООО УК «Вместе» Тахирова Е.Р. привлечена к административной ответственности по ч. 4 ст. 5.27 КоАП РФ, ей назначено наказание в виде административного штрафа в размере 10 000 руб. Постановление вступило в законную силу </w:t>
      </w:r>
      <w:r w:rsidR="009E7FB6">
        <w:rPr>
          <w:rFonts w:eastAsia="MS Mincho"/>
          <w:sz w:val="27"/>
          <w:szCs w:val="27"/>
        </w:rPr>
        <w:t>----</w:t>
      </w:r>
    </w:p>
    <w:p w:rsidR="009B7025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письменные объяснения</w:t>
      </w:r>
      <w:r w:rsidR="006418EE">
        <w:rPr>
          <w:rFonts w:eastAsia="MS Mincho"/>
          <w:sz w:val="27"/>
          <w:szCs w:val="27"/>
        </w:rPr>
        <w:t>---</w:t>
      </w:r>
      <w:r w:rsidR="006763D9">
        <w:rPr>
          <w:rFonts w:eastAsia="MS Mincho"/>
          <w:sz w:val="27"/>
          <w:szCs w:val="27"/>
        </w:rPr>
        <w:t xml:space="preserve">. от </w:t>
      </w:r>
      <w:r w:rsidR="009E7FB6">
        <w:rPr>
          <w:rFonts w:eastAsia="MS Mincho"/>
          <w:sz w:val="27"/>
          <w:szCs w:val="27"/>
        </w:rPr>
        <w:t>---</w:t>
      </w:r>
      <w:r w:rsidR="006763D9">
        <w:rPr>
          <w:rFonts w:eastAsia="MS Mincho"/>
          <w:sz w:val="27"/>
          <w:szCs w:val="27"/>
        </w:rPr>
        <w:t xml:space="preserve"> из которых следует, что они видели, как зимой 2025 года </w:t>
      </w:r>
      <w:r w:rsidR="006418EE">
        <w:rPr>
          <w:rFonts w:eastAsia="MS Mincho"/>
          <w:sz w:val="27"/>
          <w:szCs w:val="27"/>
        </w:rPr>
        <w:t>---</w:t>
      </w:r>
      <w:r w:rsidR="006763D9">
        <w:rPr>
          <w:rFonts w:eastAsia="MS Mincho"/>
          <w:sz w:val="27"/>
          <w:szCs w:val="27"/>
        </w:rPr>
        <w:t xml:space="preserve">. чистила снег у дома № </w:t>
      </w:r>
      <w:r w:rsidR="006418EE">
        <w:rPr>
          <w:rFonts w:eastAsia="MS Mincho"/>
          <w:sz w:val="27"/>
          <w:szCs w:val="27"/>
        </w:rPr>
        <w:t>---</w:t>
      </w:r>
      <w:r w:rsidR="006763D9">
        <w:rPr>
          <w:rFonts w:eastAsia="MS Mincho"/>
          <w:sz w:val="27"/>
          <w:szCs w:val="27"/>
        </w:rPr>
        <w:t xml:space="preserve"> </w:t>
      </w:r>
      <w:r w:rsidR="006763D9">
        <w:rPr>
          <w:rFonts w:eastAsia="MS Mincho"/>
          <w:sz w:val="27"/>
          <w:szCs w:val="27"/>
        </w:rPr>
        <w:t>мкр</w:t>
      </w:r>
      <w:r w:rsidR="006763D9">
        <w:rPr>
          <w:rFonts w:eastAsia="MS Mincho"/>
          <w:sz w:val="27"/>
          <w:szCs w:val="27"/>
        </w:rPr>
        <w:t>.,</w:t>
      </w:r>
      <w:r w:rsidR="006763D9">
        <w:rPr>
          <w:rFonts w:eastAsia="MS Mincho"/>
          <w:sz w:val="27"/>
          <w:szCs w:val="27"/>
        </w:rPr>
        <w:t xml:space="preserve"> работает дворником;</w:t>
      </w:r>
    </w:p>
    <w:p w:rsidR="006763D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письменные объяснения Гайфуллиной Н.Н. от </w:t>
      </w:r>
      <w:r w:rsidR="009E7FB6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из которых следует, что с </w:t>
      </w:r>
      <w:r w:rsidR="009E7FB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по сентябрь 2024 года она работала в ООО УК «Вместе» в должности мастера и заместителя директора, она знает, что в мае 2024 года после выздоровления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. приступила к работе в качестве дворника;</w:t>
      </w:r>
    </w:p>
    <w:p w:rsidR="006763D9" w:rsidP="006418EE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рапорт помощника прокурора г. Пыть-Яха Поколенко Д.Л. от </w:t>
      </w:r>
      <w:r w:rsidR="006418EE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из которого следует, что </w:t>
      </w:r>
      <w:r w:rsidR="006418EE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неоднократно допускалась в работу в ООО УК «Вместе», однако трудовой договор с ней не заключался.</w:t>
      </w:r>
    </w:p>
    <w:p w:rsidR="003F5FC9" w:rsidP="009B7025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Допо</w:t>
      </w:r>
      <w:r>
        <w:rPr>
          <w:rFonts w:eastAsia="MS Mincho"/>
          <w:sz w:val="27"/>
          <w:szCs w:val="27"/>
        </w:rPr>
        <w:t xml:space="preserve">лнительно мировым судьей исследованы документы, представленные по запросу суда, а именно: ответ главного государственного инспектора труда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от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из которого следует, что постановление </w:t>
      </w:r>
      <w:r w:rsidRPr="009B7025">
        <w:rPr>
          <w:rFonts w:eastAsia="MS Mincho"/>
          <w:sz w:val="27"/>
          <w:szCs w:val="27"/>
        </w:rPr>
        <w:t xml:space="preserve">от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направлено Тахировой Е.Р. почтой России и получено ею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штраф оплачен </w:t>
      </w:r>
      <w:r w:rsidR="006418EE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; </w:t>
      </w:r>
      <w:r w:rsidRPr="009B7025">
        <w:rPr>
          <w:rFonts w:eastAsia="MS Mincho"/>
          <w:sz w:val="27"/>
          <w:szCs w:val="27"/>
        </w:rPr>
        <w:t xml:space="preserve">копия постановления от </w:t>
      </w:r>
      <w:r w:rsidR="006418EE">
        <w:rPr>
          <w:rFonts w:eastAsia="MS Mincho"/>
          <w:sz w:val="27"/>
          <w:szCs w:val="27"/>
        </w:rPr>
        <w:t>---</w:t>
      </w:r>
      <w:r w:rsidRPr="009B7025">
        <w:rPr>
          <w:rFonts w:eastAsia="MS Mincho"/>
          <w:sz w:val="27"/>
          <w:szCs w:val="27"/>
        </w:rPr>
        <w:t>, в соответствии с которым генеральный директор ООО УК «Вместе» Тахирова Е.Р. привлечена к ад</w:t>
      </w:r>
      <w:r w:rsidRPr="009B7025">
        <w:rPr>
          <w:rFonts w:eastAsia="MS Mincho"/>
          <w:sz w:val="27"/>
          <w:szCs w:val="27"/>
        </w:rPr>
        <w:t>министративной ответственности по ч. 4 ст. 5.27 КоАП РФ, ей назначено наказание в виде административного штрафа в размере 10 000 руб. Постановл</w:t>
      </w:r>
      <w:r>
        <w:rPr>
          <w:rFonts w:eastAsia="MS Mincho"/>
          <w:sz w:val="27"/>
          <w:szCs w:val="27"/>
        </w:rPr>
        <w:t xml:space="preserve">ение вступило в законную силу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квитанцией от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, подтверждающей направление копии постановлени</w:t>
      </w:r>
      <w:r>
        <w:rPr>
          <w:rFonts w:eastAsia="MS Mincho"/>
          <w:sz w:val="27"/>
          <w:szCs w:val="27"/>
        </w:rPr>
        <w:t xml:space="preserve">я </w:t>
      </w:r>
      <w:r>
        <w:rPr>
          <w:rFonts w:eastAsia="MS Mincho"/>
          <w:sz w:val="27"/>
          <w:szCs w:val="27"/>
        </w:rPr>
        <w:t>Тахировой</w:t>
      </w:r>
      <w:r>
        <w:rPr>
          <w:rFonts w:eastAsia="MS Mincho"/>
          <w:sz w:val="27"/>
          <w:szCs w:val="27"/>
        </w:rPr>
        <w:t xml:space="preserve"> Е.Р., из отчета </w:t>
      </w:r>
      <w:r w:rsidRPr="009B7025">
        <w:rPr>
          <w:rFonts w:eastAsia="MS Mincho"/>
          <w:sz w:val="27"/>
          <w:szCs w:val="27"/>
        </w:rPr>
        <w:t>об отслеживании отправления</w:t>
      </w:r>
      <w:r>
        <w:rPr>
          <w:rFonts w:eastAsia="MS Mincho"/>
          <w:sz w:val="27"/>
          <w:szCs w:val="27"/>
        </w:rPr>
        <w:t xml:space="preserve"> </w:t>
      </w:r>
      <w:r w:rsidRPr="009B7025">
        <w:rPr>
          <w:rFonts w:eastAsia="MS Mincho"/>
          <w:sz w:val="27"/>
          <w:szCs w:val="27"/>
        </w:rPr>
        <w:t>с почтовым идентификатором</w:t>
      </w:r>
      <w:r>
        <w:rPr>
          <w:rFonts w:eastAsia="MS Mincho"/>
          <w:sz w:val="27"/>
          <w:szCs w:val="27"/>
        </w:rPr>
        <w:t xml:space="preserve">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следует, что отправление получено </w:t>
      </w:r>
      <w:r>
        <w:rPr>
          <w:rFonts w:eastAsia="MS Mincho"/>
          <w:sz w:val="27"/>
          <w:szCs w:val="27"/>
        </w:rPr>
        <w:t>Тахировой</w:t>
      </w:r>
      <w:r>
        <w:rPr>
          <w:rFonts w:eastAsia="MS Mincho"/>
          <w:sz w:val="27"/>
          <w:szCs w:val="27"/>
        </w:rPr>
        <w:t xml:space="preserve"> Е.Р.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соответственно датой вступления постановления в законную силу является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; копия платежно</w:t>
      </w:r>
      <w:r>
        <w:rPr>
          <w:rFonts w:eastAsia="MS Mincho"/>
          <w:sz w:val="27"/>
          <w:szCs w:val="27"/>
        </w:rPr>
        <w:t xml:space="preserve">го поручения от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№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из которого следует, что штраф по указанному постановлению оплачен </w:t>
      </w:r>
      <w:r>
        <w:rPr>
          <w:rFonts w:eastAsia="MS Mincho"/>
          <w:sz w:val="27"/>
          <w:szCs w:val="27"/>
        </w:rPr>
        <w:t>Тахировой</w:t>
      </w:r>
      <w:r>
        <w:rPr>
          <w:rFonts w:eastAsia="MS Mincho"/>
          <w:sz w:val="27"/>
          <w:szCs w:val="27"/>
        </w:rPr>
        <w:t xml:space="preserve"> Е.Р. </w:t>
      </w:r>
      <w:r w:rsidR="006418EE">
        <w:rPr>
          <w:rFonts w:eastAsia="MS Mincho"/>
          <w:sz w:val="27"/>
          <w:szCs w:val="27"/>
        </w:rPr>
        <w:t>---</w:t>
      </w:r>
    </w:p>
    <w:p w:rsidR="000F45E7" w:rsidRPr="00627174" w:rsidP="009B7025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Исходя из представленных доказательств, в судебном заседании установлено, что генеральный директор ООО УК «Вместе» Тахирова Е</w:t>
      </w:r>
      <w:r>
        <w:rPr>
          <w:rFonts w:eastAsia="MS Mincho"/>
          <w:sz w:val="27"/>
          <w:szCs w:val="27"/>
        </w:rPr>
        <w:t xml:space="preserve">.Р. уклонилась от заключения трудового договора с </w:t>
      </w:r>
      <w:r w:rsidR="006418EE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 xml:space="preserve"> которая фактически допущена к работе </w:t>
      </w:r>
      <w:r w:rsidR="006418EE">
        <w:rPr>
          <w:rFonts w:eastAsia="MS Mincho"/>
          <w:sz w:val="27"/>
          <w:szCs w:val="27"/>
        </w:rPr>
        <w:t>---</w:t>
      </w:r>
    </w:p>
    <w:p w:rsidR="004E1F98" w:rsidP="008147F5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Однако</w:t>
      </w:r>
      <w:r w:rsidRPr="00FA0214" w:rsidR="00FA0214">
        <w:rPr>
          <w:rFonts w:eastAsia="MS Mincho"/>
          <w:sz w:val="27"/>
          <w:szCs w:val="27"/>
        </w:rPr>
        <w:t xml:space="preserve">, мировой судья не может согласиться с квалификацией действий </w:t>
      </w:r>
      <w:r w:rsidR="00FA0214">
        <w:rPr>
          <w:rFonts w:eastAsia="MS Mincho"/>
          <w:sz w:val="27"/>
          <w:szCs w:val="27"/>
        </w:rPr>
        <w:t>генерального директора ООО УК «Вместе» Тахировой Е.Р.</w:t>
      </w:r>
      <w:r w:rsidRPr="00FA0214" w:rsidR="00FA0214">
        <w:rPr>
          <w:rFonts w:eastAsia="MS Mincho"/>
          <w:sz w:val="27"/>
          <w:szCs w:val="27"/>
        </w:rPr>
        <w:t xml:space="preserve"> по ч. 5 ст. </w:t>
      </w:r>
      <w:r w:rsidR="00FA0214">
        <w:rPr>
          <w:rFonts w:eastAsia="MS Mincho"/>
          <w:sz w:val="27"/>
          <w:szCs w:val="27"/>
        </w:rPr>
        <w:t>5</w:t>
      </w:r>
      <w:r w:rsidRPr="00FA0214" w:rsidR="00FA0214">
        <w:rPr>
          <w:rFonts w:eastAsia="MS Mincho"/>
          <w:sz w:val="27"/>
          <w:szCs w:val="27"/>
        </w:rPr>
        <w:t>.</w:t>
      </w:r>
      <w:r w:rsidR="00FA0214">
        <w:rPr>
          <w:rFonts w:eastAsia="MS Mincho"/>
          <w:sz w:val="27"/>
          <w:szCs w:val="27"/>
        </w:rPr>
        <w:t>27</w:t>
      </w:r>
      <w:r w:rsidRPr="00FA0214" w:rsidR="00FA0214">
        <w:rPr>
          <w:rFonts w:eastAsia="MS Mincho"/>
          <w:sz w:val="27"/>
          <w:szCs w:val="27"/>
        </w:rPr>
        <w:t xml:space="preserve"> КоАП РФ</w:t>
      </w:r>
    </w:p>
    <w:p w:rsidR="004E1F98" w:rsidP="008147F5">
      <w:pPr>
        <w:ind w:firstLine="708"/>
        <w:jc w:val="both"/>
        <w:rPr>
          <w:rFonts w:eastAsia="MS Mincho"/>
          <w:sz w:val="27"/>
          <w:szCs w:val="27"/>
        </w:rPr>
      </w:pPr>
      <w:r w:rsidRPr="004E1F98">
        <w:rPr>
          <w:rFonts w:eastAsia="MS Mincho"/>
          <w:sz w:val="27"/>
          <w:szCs w:val="27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</w:t>
      </w:r>
      <w:r w:rsidRPr="004E1F98">
        <w:rPr>
          <w:rFonts w:eastAsia="MS Mincho"/>
          <w:sz w:val="27"/>
          <w:szCs w:val="27"/>
        </w:rPr>
        <w:t>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A0214" w:rsidP="008147F5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По состоянию на дату вменяемого правонарушения, которой вопреки доводам постановления является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  <w:r w:rsidR="006418EE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(</w:t>
      </w:r>
      <w:r w:rsidRPr="00FA0214">
        <w:rPr>
          <w:rFonts w:eastAsia="MS Mincho"/>
          <w:sz w:val="27"/>
          <w:szCs w:val="27"/>
        </w:rPr>
        <w:t>дата</w:t>
      </w:r>
      <w:r w:rsidRPr="00FA0214">
        <w:rPr>
          <w:rFonts w:eastAsia="MS Mincho"/>
          <w:sz w:val="27"/>
          <w:szCs w:val="27"/>
        </w:rPr>
        <w:t xml:space="preserve"> фактического допущения к работе</w:t>
      </w:r>
      <w:r>
        <w:rPr>
          <w:rFonts w:eastAsia="MS Mincho"/>
          <w:sz w:val="27"/>
          <w:szCs w:val="27"/>
        </w:rPr>
        <w:t>)</w:t>
      </w:r>
      <w:r w:rsidRPr="00FA021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 xml:space="preserve">+ 3 рабочих дня), Тахирова Е.Р. не являлась лицом, привлеченным к административной ответственности по ч. 4 ст. 5.27 КоАП РФ, поскольку постановление </w:t>
      </w:r>
      <w:r w:rsidRPr="000F45E7" w:rsidR="000F45E7">
        <w:rPr>
          <w:rFonts w:eastAsia="MS Mincho"/>
          <w:sz w:val="27"/>
          <w:szCs w:val="27"/>
        </w:rPr>
        <w:t xml:space="preserve">№ </w:t>
      </w:r>
      <w:r w:rsidR="006418EE">
        <w:rPr>
          <w:rFonts w:eastAsia="MS Mincho"/>
          <w:sz w:val="27"/>
          <w:szCs w:val="27"/>
        </w:rPr>
        <w:t>-----</w:t>
      </w:r>
      <w:r w:rsidR="000F45E7">
        <w:rPr>
          <w:rFonts w:eastAsia="MS Mincho"/>
          <w:sz w:val="27"/>
          <w:szCs w:val="27"/>
        </w:rPr>
        <w:t xml:space="preserve"> вынесено </w:t>
      </w:r>
      <w:r w:rsidR="006418EE">
        <w:rPr>
          <w:rFonts w:eastAsia="MS Mincho"/>
          <w:sz w:val="27"/>
          <w:szCs w:val="27"/>
        </w:rPr>
        <w:t>---</w:t>
      </w:r>
      <w:r w:rsidR="000F45E7">
        <w:rPr>
          <w:rFonts w:eastAsia="MS Mincho"/>
          <w:sz w:val="27"/>
          <w:szCs w:val="27"/>
        </w:rPr>
        <w:t xml:space="preserve"> и вступило в законную силу </w:t>
      </w:r>
      <w:r w:rsidR="006418EE">
        <w:rPr>
          <w:rFonts w:eastAsia="MS Mincho"/>
          <w:sz w:val="27"/>
          <w:szCs w:val="27"/>
        </w:rPr>
        <w:t>----</w:t>
      </w:r>
      <w:r w:rsidR="000F45E7">
        <w:rPr>
          <w:rFonts w:eastAsia="MS Mincho"/>
          <w:sz w:val="27"/>
          <w:szCs w:val="27"/>
        </w:rPr>
        <w:t xml:space="preserve">, т.е. после </w:t>
      </w:r>
      <w:r w:rsidR="006418EE">
        <w:rPr>
          <w:rFonts w:eastAsia="MS Mincho"/>
          <w:sz w:val="27"/>
          <w:szCs w:val="27"/>
        </w:rPr>
        <w:t>---</w:t>
      </w:r>
      <w:r w:rsidR="000F45E7">
        <w:rPr>
          <w:rFonts w:eastAsia="MS Mincho"/>
          <w:sz w:val="27"/>
          <w:szCs w:val="27"/>
        </w:rPr>
        <w:t xml:space="preserve"> </w:t>
      </w:r>
      <w:r w:rsidR="000F45E7">
        <w:rPr>
          <w:rFonts w:eastAsia="MS Mincho"/>
          <w:sz w:val="27"/>
          <w:szCs w:val="27"/>
        </w:rPr>
        <w:tab/>
        <w:t xml:space="preserve">Сведений о том, Тахирова Е.Р. привлечена по ч. 4 ст. 5.27 КоАП РФ до </w:t>
      </w:r>
      <w:r w:rsidR="006418EE">
        <w:rPr>
          <w:rFonts w:eastAsia="MS Mincho"/>
          <w:sz w:val="27"/>
          <w:szCs w:val="27"/>
        </w:rPr>
        <w:t>--</w:t>
      </w:r>
      <w:r w:rsidR="000F45E7">
        <w:rPr>
          <w:rFonts w:eastAsia="MS Mincho"/>
          <w:sz w:val="27"/>
          <w:szCs w:val="27"/>
        </w:rPr>
        <w:t>, материалы дела не содержат.</w:t>
      </w:r>
    </w:p>
    <w:p w:rsidR="000F45E7" w:rsidP="008147F5">
      <w:pPr>
        <w:ind w:firstLine="708"/>
        <w:jc w:val="both"/>
        <w:rPr>
          <w:rFonts w:eastAsia="MS Mincho"/>
          <w:sz w:val="27"/>
          <w:szCs w:val="27"/>
        </w:rPr>
      </w:pPr>
      <w:r w:rsidRPr="000F45E7">
        <w:rPr>
          <w:rFonts w:eastAsia="MS Mincho"/>
          <w:sz w:val="27"/>
          <w:szCs w:val="27"/>
        </w:rPr>
        <w:t>В соответствии с п. 20 постановления Пленума Верховного Суда Российской Федерации от 24 марта 2005 го</w:t>
      </w:r>
      <w:r w:rsidRPr="000F45E7">
        <w:rPr>
          <w:rFonts w:eastAsia="MS Mincho"/>
          <w:sz w:val="27"/>
          <w:szCs w:val="27"/>
        </w:rPr>
        <w:t>да № 5 «О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 об административном правонарушении будет установлено, что протокол об административном правонаруше</w:t>
      </w:r>
      <w:r w:rsidRPr="000F45E7">
        <w:rPr>
          <w:rFonts w:eastAsia="MS Mincho"/>
          <w:sz w:val="27"/>
          <w:szCs w:val="27"/>
        </w:rPr>
        <w:t xml:space="preserve">нии содержит неправильную квалификацию </w:t>
      </w:r>
      <w:r w:rsidRPr="000F45E7">
        <w:rPr>
          <w:rFonts w:eastAsia="MS Mincho"/>
          <w:sz w:val="27"/>
          <w:szCs w:val="27"/>
        </w:rPr>
        <w:t>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</w:t>
      </w:r>
      <w:r w:rsidRPr="000F45E7">
        <w:rPr>
          <w:rFonts w:eastAsia="MS Mincho"/>
          <w:sz w:val="27"/>
          <w:szCs w:val="27"/>
        </w:rPr>
        <w:t>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</w:t>
      </w:r>
      <w:r w:rsidRPr="000F45E7">
        <w:rPr>
          <w:rFonts w:eastAsia="MS Mincho"/>
          <w:sz w:val="27"/>
          <w:szCs w:val="27"/>
        </w:rPr>
        <w:t>ого ведется производство по делу.</w:t>
      </w:r>
    </w:p>
    <w:p w:rsidR="000F45E7" w:rsidRPr="000F45E7" w:rsidP="000F45E7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Вместе с тем, как указано в п. </w:t>
      </w:r>
      <w:r w:rsidRPr="000F45E7">
        <w:rPr>
          <w:rFonts w:eastAsia="MS Mincho"/>
          <w:sz w:val="27"/>
          <w:szCs w:val="27"/>
        </w:rPr>
        <w:t>13</w:t>
      </w:r>
      <w:r>
        <w:rPr>
          <w:rFonts w:eastAsia="MS Mincho"/>
          <w:sz w:val="27"/>
          <w:szCs w:val="27"/>
        </w:rPr>
        <w:t xml:space="preserve"> </w:t>
      </w:r>
      <w:r w:rsidRPr="000F45E7">
        <w:rPr>
          <w:rFonts w:eastAsia="MS Mincho"/>
          <w:sz w:val="27"/>
          <w:szCs w:val="27"/>
        </w:rPr>
        <w:t>Постановлени</w:t>
      </w:r>
      <w:r>
        <w:rPr>
          <w:rFonts w:eastAsia="MS Mincho"/>
          <w:sz w:val="27"/>
          <w:szCs w:val="27"/>
        </w:rPr>
        <w:t>я</w:t>
      </w:r>
      <w:r w:rsidRPr="000F45E7">
        <w:rPr>
          <w:rFonts w:eastAsia="MS Mincho"/>
          <w:sz w:val="27"/>
          <w:szCs w:val="27"/>
        </w:rPr>
        <w:t xml:space="preserve"> Пленума Верховного Суда РФ от 23 декабря 2021 г. </w:t>
      </w:r>
      <w:r>
        <w:rPr>
          <w:rFonts w:eastAsia="MS Mincho"/>
          <w:sz w:val="27"/>
          <w:szCs w:val="27"/>
        </w:rPr>
        <w:t>№</w:t>
      </w:r>
      <w:r w:rsidRPr="000F45E7">
        <w:rPr>
          <w:rFonts w:eastAsia="MS Mincho"/>
          <w:sz w:val="27"/>
          <w:szCs w:val="27"/>
        </w:rPr>
        <w:t xml:space="preserve"> 45 </w:t>
      </w:r>
      <w:r>
        <w:rPr>
          <w:rFonts w:eastAsia="MS Mincho"/>
          <w:sz w:val="27"/>
          <w:szCs w:val="27"/>
        </w:rPr>
        <w:t>«</w:t>
      </w:r>
      <w:r w:rsidRPr="000F45E7">
        <w:rPr>
          <w:rFonts w:eastAsia="MS Mincho"/>
          <w:sz w:val="27"/>
          <w:szCs w:val="27"/>
        </w:rPr>
        <w:t xml:space="preserve">О некоторых вопросах, возникающих при рассмотрении судами общей юрисдикции дел об административных правонарушениях, </w:t>
      </w:r>
      <w:r w:rsidRPr="000F45E7">
        <w:rPr>
          <w:rFonts w:eastAsia="MS Mincho"/>
          <w:sz w:val="27"/>
          <w:szCs w:val="27"/>
        </w:rPr>
        <w:t>связанных с нарушением трудового законодательства и иных нормативных правовых актов, содержащих нормы трудового права</w:t>
      </w:r>
      <w:r>
        <w:rPr>
          <w:rFonts w:eastAsia="MS Mincho"/>
          <w:sz w:val="27"/>
          <w:szCs w:val="27"/>
        </w:rPr>
        <w:t>»</w:t>
      </w:r>
      <w:r w:rsidRPr="000F45E7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н</w:t>
      </w:r>
      <w:r w:rsidRPr="000F45E7">
        <w:rPr>
          <w:rFonts w:eastAsia="MS Mincho"/>
          <w:sz w:val="27"/>
          <w:szCs w:val="27"/>
        </w:rPr>
        <w:t>еобходимо иметь в виду, что административные правонарушения, предусмотренные частью 4 статьи 5.27 КоАП РФ, не являются длящимися.</w:t>
      </w:r>
    </w:p>
    <w:p w:rsidR="000F45E7" w:rsidP="000F45E7">
      <w:pPr>
        <w:ind w:firstLine="708"/>
        <w:jc w:val="both"/>
        <w:rPr>
          <w:rFonts w:eastAsia="MS Mincho"/>
          <w:sz w:val="27"/>
          <w:szCs w:val="27"/>
        </w:rPr>
      </w:pPr>
      <w:r w:rsidRPr="000F45E7">
        <w:rPr>
          <w:rFonts w:eastAsia="MS Mincho"/>
          <w:sz w:val="27"/>
          <w:szCs w:val="27"/>
        </w:rPr>
        <w:t>Админи</w:t>
      </w:r>
      <w:r w:rsidRPr="000F45E7">
        <w:rPr>
          <w:rFonts w:eastAsia="MS Mincho"/>
          <w:sz w:val="27"/>
          <w:szCs w:val="27"/>
        </w:rPr>
        <w:t>стративное правонарушение, заключающееся в уклонении от оформления трудового договора в случае, если работник приступил к работе с ведома или по поручению работодателя или его уполномоченного представителя, будет окончено по истечении предусмотренных часть</w:t>
      </w:r>
      <w:r w:rsidRPr="000F45E7">
        <w:rPr>
          <w:rFonts w:eastAsia="MS Mincho"/>
          <w:sz w:val="27"/>
          <w:szCs w:val="27"/>
        </w:rPr>
        <w:t>ю второй статьи 67 ТК РФ трех рабочих дней со дня фактического допущения работника к работе.</w:t>
      </w:r>
    </w:p>
    <w:p w:rsidR="003929A0" w:rsidP="003929A0">
      <w:pPr>
        <w:ind w:firstLine="708"/>
        <w:jc w:val="both"/>
        <w:rPr>
          <w:rFonts w:eastAsia="MS Mincho"/>
          <w:sz w:val="27"/>
          <w:szCs w:val="27"/>
        </w:rPr>
      </w:pPr>
      <w:r w:rsidRPr="003929A0">
        <w:rPr>
          <w:rFonts w:eastAsia="MS Mincho"/>
          <w:sz w:val="27"/>
          <w:szCs w:val="27"/>
        </w:rPr>
        <w:t>В силу части 1 статьи 4.5 Кодекса Российской Федерации об административных правонарушениях срок давности для данной категории дел составляет один год</w:t>
      </w:r>
      <w:r>
        <w:rPr>
          <w:rFonts w:eastAsia="MS Mincho"/>
          <w:sz w:val="27"/>
          <w:szCs w:val="27"/>
        </w:rPr>
        <w:t>, который в ра</w:t>
      </w:r>
      <w:r>
        <w:rPr>
          <w:rFonts w:eastAsia="MS Mincho"/>
          <w:sz w:val="27"/>
          <w:szCs w:val="27"/>
        </w:rPr>
        <w:t xml:space="preserve">ссматриваемом случае истек </w:t>
      </w:r>
      <w:r w:rsidR="006418EE">
        <w:rPr>
          <w:rFonts w:eastAsia="MS Mincho"/>
          <w:sz w:val="27"/>
          <w:szCs w:val="27"/>
        </w:rPr>
        <w:t>----</w:t>
      </w:r>
    </w:p>
    <w:p w:rsidR="003929A0" w:rsidRPr="003929A0" w:rsidP="003929A0">
      <w:pPr>
        <w:ind w:firstLine="708"/>
        <w:jc w:val="both"/>
        <w:rPr>
          <w:rFonts w:eastAsia="MS Mincho"/>
          <w:sz w:val="27"/>
          <w:szCs w:val="27"/>
        </w:rPr>
      </w:pPr>
      <w:r w:rsidRPr="003929A0">
        <w:rPr>
          <w:rFonts w:eastAsia="MS Mincho"/>
          <w:sz w:val="27"/>
          <w:szCs w:val="27"/>
        </w:rPr>
        <w:t>Согласно п. 6 ч. 1 ст.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</w:t>
      </w:r>
      <w:r w:rsidRPr="003929A0">
        <w:rPr>
          <w:rFonts w:eastAsia="MS Mincho"/>
          <w:sz w:val="27"/>
          <w:szCs w:val="27"/>
        </w:rPr>
        <w:t>ри истечении сроков давности привлечения к административной ответственности.</w:t>
      </w:r>
    </w:p>
    <w:p w:rsidR="003929A0" w:rsidRPr="003929A0" w:rsidP="003929A0">
      <w:pPr>
        <w:ind w:firstLine="708"/>
        <w:jc w:val="both"/>
        <w:rPr>
          <w:rFonts w:eastAsia="MS Mincho"/>
          <w:sz w:val="27"/>
          <w:szCs w:val="27"/>
        </w:rPr>
      </w:pPr>
      <w:r w:rsidRPr="003929A0">
        <w:rPr>
          <w:rFonts w:eastAsia="MS Mincho"/>
          <w:sz w:val="27"/>
          <w:szCs w:val="27"/>
        </w:rPr>
        <w:t>На основании изложенного и руководствуясь п. 6 ч. 1 ст. 24.5, ст. 29.4, 29.10 Кодекса Российской Федерации об административных правонарушениях, мировой судья</w:t>
      </w: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3929A0" w:rsidP="00CC7C6C">
      <w:pPr>
        <w:ind w:firstLine="708"/>
        <w:jc w:val="both"/>
        <w:rPr>
          <w:rFonts w:eastAsia="MS Mincho"/>
          <w:sz w:val="27"/>
          <w:szCs w:val="27"/>
        </w:rPr>
      </w:pPr>
      <w:r w:rsidRPr="003929A0">
        <w:rPr>
          <w:rFonts w:eastAsia="MS Mincho"/>
          <w:sz w:val="27"/>
          <w:szCs w:val="27"/>
        </w:rPr>
        <w:t>Прекрати</w:t>
      </w:r>
      <w:r w:rsidRPr="003929A0">
        <w:rPr>
          <w:rFonts w:eastAsia="MS Mincho"/>
          <w:sz w:val="27"/>
          <w:szCs w:val="27"/>
        </w:rPr>
        <w:t xml:space="preserve">ть производство по делу об административном правонарушении, предусмотренном ч. </w:t>
      </w:r>
      <w:r>
        <w:rPr>
          <w:rFonts w:eastAsia="MS Mincho"/>
          <w:sz w:val="27"/>
          <w:szCs w:val="27"/>
        </w:rPr>
        <w:t>5</w:t>
      </w:r>
      <w:r w:rsidRPr="003929A0">
        <w:rPr>
          <w:rFonts w:eastAsia="MS Mincho"/>
          <w:sz w:val="27"/>
          <w:szCs w:val="27"/>
        </w:rPr>
        <w:t xml:space="preserve"> ст. </w:t>
      </w:r>
      <w:r>
        <w:rPr>
          <w:rFonts w:eastAsia="MS Mincho"/>
          <w:sz w:val="27"/>
          <w:szCs w:val="27"/>
        </w:rPr>
        <w:t>5</w:t>
      </w:r>
      <w:r w:rsidRPr="003929A0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2</w:t>
      </w:r>
      <w:r w:rsidRPr="003929A0">
        <w:rPr>
          <w:rFonts w:eastAsia="MS Mincho"/>
          <w:sz w:val="27"/>
          <w:szCs w:val="27"/>
        </w:rPr>
        <w:t>7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ответственностью Управ</w:t>
      </w:r>
      <w:r w:rsidRPr="003929A0">
        <w:rPr>
          <w:rFonts w:eastAsia="MS Mincho"/>
          <w:sz w:val="27"/>
          <w:szCs w:val="27"/>
        </w:rPr>
        <w:t>ляющая компания «Вместе» Тахировой Евгении Робертовны на основании п. 6 ч. 1 ст. 24.5 Кодекса Российской Федерации об административных правонарушениях за истечением срока давности привлечения к административной ответственности.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</w:t>
      </w:r>
      <w:r w:rsidRPr="004E1189">
        <w:rPr>
          <w:rFonts w:eastAsia="MS Mincho"/>
          <w:sz w:val="27"/>
          <w:szCs w:val="27"/>
        </w:rPr>
        <w:t>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DE3B5A" w:rsidRPr="00D456E0" w:rsidP="00B605BD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670F9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EE">
          <w:rPr>
            <w:noProof/>
          </w:rPr>
          <w:t>7</w:t>
        </w:r>
        <w:r>
          <w:fldChar w:fldCharType="end"/>
        </w:r>
      </w:p>
    </w:sdtContent>
  </w:sdt>
  <w:p w:rsidR="00670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0F9E" w:rsidRPr="00CC40AE">
    <w:pPr>
      <w:pStyle w:val="Header"/>
      <w:rPr>
        <w:lang w:val="en-US"/>
      </w:rPr>
    </w:pPr>
    <w:r w:rsidRPr="00CC40AE">
      <w:t xml:space="preserve">УИД </w:t>
    </w:r>
    <w:r>
      <w:t>86</w:t>
    </w:r>
    <w:r w:rsidRPr="00CC40AE">
      <w:t>MS00</w:t>
    </w:r>
    <w:r>
      <w:t>24-01-2025</w:t>
    </w:r>
    <w:r w:rsidRPr="00CC40AE">
      <w:t>-0</w:t>
    </w:r>
    <w:r>
      <w:t>02831</w:t>
    </w:r>
    <w:r w:rsidRPr="00CC40AE">
      <w:t>-</w:t>
    </w:r>
    <w:r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14A2"/>
    <w:rsid w:val="00053762"/>
    <w:rsid w:val="0005438A"/>
    <w:rsid w:val="000679DC"/>
    <w:rsid w:val="00070E54"/>
    <w:rsid w:val="000718E5"/>
    <w:rsid w:val="0008322C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0F45E7"/>
    <w:rsid w:val="00100759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92E"/>
    <w:rsid w:val="00145C1E"/>
    <w:rsid w:val="00146A93"/>
    <w:rsid w:val="00151AED"/>
    <w:rsid w:val="001566BE"/>
    <w:rsid w:val="00161383"/>
    <w:rsid w:val="00161C28"/>
    <w:rsid w:val="0016255F"/>
    <w:rsid w:val="0016393B"/>
    <w:rsid w:val="00166CF7"/>
    <w:rsid w:val="001715F6"/>
    <w:rsid w:val="001734F5"/>
    <w:rsid w:val="001746CC"/>
    <w:rsid w:val="00175AE3"/>
    <w:rsid w:val="00183468"/>
    <w:rsid w:val="00192066"/>
    <w:rsid w:val="001921A8"/>
    <w:rsid w:val="001933E4"/>
    <w:rsid w:val="00197CA9"/>
    <w:rsid w:val="001A3058"/>
    <w:rsid w:val="001A444C"/>
    <w:rsid w:val="001A5974"/>
    <w:rsid w:val="001B399E"/>
    <w:rsid w:val="001B4911"/>
    <w:rsid w:val="001B61ED"/>
    <w:rsid w:val="001C66CC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97F0C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84F5F"/>
    <w:rsid w:val="003929A0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5FC9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0FA6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4E1F98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F7D"/>
    <w:rsid w:val="005508B8"/>
    <w:rsid w:val="00565184"/>
    <w:rsid w:val="00570606"/>
    <w:rsid w:val="00574DC0"/>
    <w:rsid w:val="005864F0"/>
    <w:rsid w:val="005947A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5EDE"/>
    <w:rsid w:val="005E63DD"/>
    <w:rsid w:val="005F3126"/>
    <w:rsid w:val="005F38F3"/>
    <w:rsid w:val="005F760C"/>
    <w:rsid w:val="00607739"/>
    <w:rsid w:val="00607A62"/>
    <w:rsid w:val="00607E2F"/>
    <w:rsid w:val="00610276"/>
    <w:rsid w:val="00610563"/>
    <w:rsid w:val="00610EB9"/>
    <w:rsid w:val="006152BD"/>
    <w:rsid w:val="00616031"/>
    <w:rsid w:val="006162C7"/>
    <w:rsid w:val="0061679C"/>
    <w:rsid w:val="00616C11"/>
    <w:rsid w:val="00617D8B"/>
    <w:rsid w:val="00622967"/>
    <w:rsid w:val="00627174"/>
    <w:rsid w:val="00634260"/>
    <w:rsid w:val="006369FE"/>
    <w:rsid w:val="00636AC6"/>
    <w:rsid w:val="006378A3"/>
    <w:rsid w:val="006418EE"/>
    <w:rsid w:val="00644D98"/>
    <w:rsid w:val="00646E04"/>
    <w:rsid w:val="006511B3"/>
    <w:rsid w:val="00662F31"/>
    <w:rsid w:val="006647F0"/>
    <w:rsid w:val="00667EAA"/>
    <w:rsid w:val="00670F9E"/>
    <w:rsid w:val="006747ED"/>
    <w:rsid w:val="006763D9"/>
    <w:rsid w:val="00680357"/>
    <w:rsid w:val="006819EE"/>
    <w:rsid w:val="006834C7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C5C2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147F5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76D5B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B7025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E7FB6"/>
    <w:rsid w:val="009F0509"/>
    <w:rsid w:val="009F30B3"/>
    <w:rsid w:val="009F3AB2"/>
    <w:rsid w:val="009F3D7D"/>
    <w:rsid w:val="00A04D10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37E9C"/>
    <w:rsid w:val="00B44132"/>
    <w:rsid w:val="00B44E6F"/>
    <w:rsid w:val="00B47C8F"/>
    <w:rsid w:val="00B51B1D"/>
    <w:rsid w:val="00B53452"/>
    <w:rsid w:val="00B53793"/>
    <w:rsid w:val="00B557A7"/>
    <w:rsid w:val="00B55C99"/>
    <w:rsid w:val="00B57BF2"/>
    <w:rsid w:val="00B605BD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5B9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C13"/>
    <w:rsid w:val="00CE2E6D"/>
    <w:rsid w:val="00CE3F85"/>
    <w:rsid w:val="00CE67A9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214"/>
    <w:rsid w:val="00FA0B8A"/>
    <w:rsid w:val="00FA131B"/>
    <w:rsid w:val="00FA21B6"/>
    <w:rsid w:val="00FA5005"/>
    <w:rsid w:val="00FC12BD"/>
    <w:rsid w:val="00FD319F"/>
    <w:rsid w:val="00FD61BD"/>
    <w:rsid w:val="00FE1291"/>
    <w:rsid w:val="00FE2D44"/>
    <w:rsid w:val="00FE4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39BF-8B3F-4E6D-9AD8-D5AD8093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